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130646" w14:textId="6A5C0442" w:rsidR="00233A66" w:rsidRDefault="00233A66" w:rsidP="00361AE5">
      <w:pPr>
        <w:pStyle w:val="Body"/>
        <w:jc w:val="center"/>
        <w:rPr>
          <w:b/>
          <w:bCs/>
          <w:sz w:val="20"/>
          <w:szCs w:val="20"/>
        </w:rPr>
      </w:pPr>
      <w:r>
        <w:rPr>
          <w:b/>
          <w:bCs/>
          <w:sz w:val="20"/>
          <w:szCs w:val="20"/>
        </w:rPr>
        <w:t>YOUNG AT HEART RESOURCES</w:t>
      </w:r>
    </w:p>
    <w:p w14:paraId="706D59AE" w14:textId="420E3BD7" w:rsidR="004C6F93" w:rsidRDefault="00233A66" w:rsidP="00361AE5">
      <w:pPr>
        <w:pStyle w:val="Body"/>
        <w:jc w:val="center"/>
        <w:rPr>
          <w:b/>
          <w:bCs/>
          <w:sz w:val="20"/>
          <w:szCs w:val="20"/>
        </w:rPr>
      </w:pPr>
      <w:r>
        <w:rPr>
          <w:b/>
          <w:bCs/>
          <w:sz w:val="20"/>
          <w:szCs w:val="20"/>
        </w:rPr>
        <w:t>(</w:t>
      </w:r>
      <w:r w:rsidR="00F04278">
        <w:rPr>
          <w:b/>
          <w:bCs/>
          <w:sz w:val="20"/>
          <w:szCs w:val="20"/>
        </w:rPr>
        <w:t>NORTHWEST MISSOURI AREA AGENCY ON AGING</w:t>
      </w:r>
      <w:r>
        <w:rPr>
          <w:b/>
          <w:bCs/>
          <w:sz w:val="20"/>
          <w:szCs w:val="20"/>
        </w:rPr>
        <w:t>)</w:t>
      </w:r>
    </w:p>
    <w:p w14:paraId="2E1654EF" w14:textId="77777777" w:rsidR="004C6F93" w:rsidRDefault="00936CF2" w:rsidP="00361AE5">
      <w:pPr>
        <w:pStyle w:val="Body"/>
        <w:jc w:val="center"/>
        <w:rPr>
          <w:b/>
          <w:bCs/>
          <w:sz w:val="20"/>
          <w:szCs w:val="20"/>
        </w:rPr>
      </w:pPr>
      <w:r w:rsidRPr="00233A66">
        <w:rPr>
          <w:b/>
          <w:bCs/>
          <w:sz w:val="20"/>
          <w:szCs w:val="20"/>
        </w:rPr>
        <w:t>REQUEST FOR PROPOSAL (RFP)</w:t>
      </w:r>
    </w:p>
    <w:p w14:paraId="29C51DE2" w14:textId="77777777" w:rsidR="004C6F93" w:rsidRDefault="004C6F93" w:rsidP="00361AE5">
      <w:pPr>
        <w:pStyle w:val="Body"/>
        <w:jc w:val="center"/>
      </w:pPr>
    </w:p>
    <w:p w14:paraId="0A181E67" w14:textId="77777777" w:rsidR="004C6F93" w:rsidRDefault="004C6F93">
      <w:pPr>
        <w:pStyle w:val="Body"/>
        <w:tabs>
          <w:tab w:val="left" w:pos="4455"/>
          <w:tab w:val="left" w:pos="6030"/>
        </w:tabs>
        <w:rPr>
          <w:b/>
          <w:bCs/>
          <w:sz w:val="20"/>
          <w:szCs w:val="20"/>
        </w:rPr>
      </w:pPr>
    </w:p>
    <w:p w14:paraId="5A530AD7" w14:textId="5DBAC406" w:rsidR="00992103" w:rsidRDefault="00992103">
      <w:pPr>
        <w:pStyle w:val="Body"/>
        <w:tabs>
          <w:tab w:val="left" w:pos="990"/>
          <w:tab w:val="left" w:pos="6480"/>
        </w:tabs>
        <w:rPr>
          <w:b/>
          <w:bCs/>
          <w:sz w:val="20"/>
          <w:szCs w:val="20"/>
        </w:rPr>
      </w:pPr>
      <w:r>
        <w:rPr>
          <w:b/>
          <w:bCs/>
          <w:sz w:val="20"/>
          <w:szCs w:val="20"/>
        </w:rPr>
        <w:t>Phone</w:t>
      </w:r>
      <w:r w:rsidR="00936CF2">
        <w:rPr>
          <w:b/>
          <w:bCs/>
          <w:sz w:val="20"/>
          <w:szCs w:val="20"/>
        </w:rPr>
        <w:t xml:space="preserve">  </w:t>
      </w:r>
      <w:r w:rsidR="00361AE5">
        <w:rPr>
          <w:b/>
          <w:bCs/>
          <w:sz w:val="20"/>
          <w:szCs w:val="20"/>
        </w:rPr>
        <w:t xml:space="preserve"> </w:t>
      </w:r>
      <w:r w:rsidR="00233A66">
        <w:rPr>
          <w:b/>
          <w:bCs/>
          <w:sz w:val="20"/>
          <w:szCs w:val="20"/>
        </w:rPr>
        <w:t>660-240-9400</w:t>
      </w:r>
      <w:r>
        <w:rPr>
          <w:b/>
          <w:bCs/>
          <w:sz w:val="20"/>
          <w:szCs w:val="20"/>
        </w:rPr>
        <w:tab/>
      </w:r>
    </w:p>
    <w:p w14:paraId="3ED3C780" w14:textId="77777777" w:rsidR="00992103" w:rsidRPr="00817A21" w:rsidRDefault="00992103">
      <w:pPr>
        <w:pStyle w:val="Body"/>
        <w:tabs>
          <w:tab w:val="left" w:pos="990"/>
          <w:tab w:val="left" w:pos="6480"/>
        </w:tabs>
        <w:rPr>
          <w:b/>
          <w:bCs/>
          <w:sz w:val="20"/>
          <w:szCs w:val="20"/>
          <w:lang w:val="fr-FR"/>
        </w:rPr>
      </w:pPr>
      <w:r w:rsidRPr="00817A21">
        <w:rPr>
          <w:b/>
          <w:bCs/>
          <w:sz w:val="20"/>
          <w:szCs w:val="20"/>
          <w:lang w:val="fr-FR"/>
        </w:rPr>
        <w:t xml:space="preserve">Fax  </w:t>
      </w:r>
      <w:r w:rsidR="003935CA" w:rsidRPr="00817A21">
        <w:rPr>
          <w:b/>
          <w:bCs/>
          <w:sz w:val="20"/>
          <w:szCs w:val="20"/>
          <w:lang w:val="fr-FR"/>
        </w:rPr>
        <w:t xml:space="preserve">    </w:t>
      </w:r>
      <w:r w:rsidR="00361AE5" w:rsidRPr="00817A21">
        <w:rPr>
          <w:b/>
          <w:bCs/>
          <w:sz w:val="20"/>
          <w:szCs w:val="20"/>
          <w:lang w:val="fr-FR"/>
        </w:rPr>
        <w:t xml:space="preserve"> </w:t>
      </w:r>
      <w:r w:rsidRPr="00817A21">
        <w:rPr>
          <w:b/>
          <w:bCs/>
          <w:sz w:val="20"/>
          <w:szCs w:val="20"/>
          <w:lang w:val="fr-FR"/>
        </w:rPr>
        <w:t>660-726-4113</w:t>
      </w:r>
    </w:p>
    <w:p w14:paraId="5D995AD5" w14:textId="516F3F27" w:rsidR="004C6F93" w:rsidRPr="00817A21" w:rsidRDefault="00EA5E59">
      <w:pPr>
        <w:pStyle w:val="Body"/>
        <w:tabs>
          <w:tab w:val="left" w:pos="990"/>
          <w:tab w:val="left" w:pos="6480"/>
        </w:tabs>
        <w:rPr>
          <w:b/>
          <w:bCs/>
          <w:sz w:val="20"/>
          <w:szCs w:val="20"/>
          <w:lang w:val="fr-FR"/>
        </w:rPr>
      </w:pPr>
      <w:r w:rsidRPr="00817A21">
        <w:rPr>
          <w:b/>
          <w:bCs/>
          <w:sz w:val="20"/>
          <w:szCs w:val="20"/>
          <w:lang w:val="fr-FR"/>
        </w:rPr>
        <w:t>e-mail</w:t>
      </w:r>
      <w:r w:rsidR="00992103" w:rsidRPr="00817A21">
        <w:rPr>
          <w:b/>
          <w:bCs/>
          <w:sz w:val="20"/>
          <w:szCs w:val="20"/>
          <w:lang w:val="fr-FR"/>
        </w:rPr>
        <w:t xml:space="preserve"> </w:t>
      </w:r>
      <w:r w:rsidR="00F04278" w:rsidRPr="00817A21">
        <w:rPr>
          <w:b/>
          <w:bCs/>
          <w:sz w:val="20"/>
          <w:szCs w:val="20"/>
          <w:lang w:val="fr-FR"/>
        </w:rPr>
        <w:t xml:space="preserve"> </w:t>
      </w:r>
      <w:r w:rsidR="003935CA" w:rsidRPr="00817A21">
        <w:rPr>
          <w:b/>
          <w:bCs/>
          <w:sz w:val="20"/>
          <w:szCs w:val="20"/>
          <w:lang w:val="fr-FR"/>
        </w:rPr>
        <w:t xml:space="preserve"> </w:t>
      </w:r>
      <w:r w:rsidR="00361AE5" w:rsidRPr="00817A21">
        <w:rPr>
          <w:b/>
          <w:bCs/>
          <w:sz w:val="16"/>
          <w:szCs w:val="20"/>
          <w:lang w:val="fr-FR"/>
        </w:rPr>
        <w:t xml:space="preserve"> </w:t>
      </w:r>
      <w:r w:rsidR="00233A66" w:rsidRPr="00817A21">
        <w:rPr>
          <w:b/>
          <w:bCs/>
          <w:sz w:val="20"/>
          <w:szCs w:val="20"/>
          <w:lang w:val="fr-FR"/>
        </w:rPr>
        <w:t>mstopka@yahresources.org</w:t>
      </w:r>
    </w:p>
    <w:p w14:paraId="5F3E7558" w14:textId="77777777" w:rsidR="004C6F93" w:rsidRPr="00817A21" w:rsidRDefault="004C6F93">
      <w:pPr>
        <w:pStyle w:val="Body"/>
        <w:tabs>
          <w:tab w:val="left" w:pos="990"/>
          <w:tab w:val="left" w:pos="6480"/>
        </w:tabs>
        <w:rPr>
          <w:b/>
          <w:bCs/>
          <w:sz w:val="20"/>
          <w:szCs w:val="20"/>
          <w:lang w:val="fr-FR"/>
        </w:rPr>
      </w:pPr>
    </w:p>
    <w:p w14:paraId="7A28943F" w14:textId="4AD1639A" w:rsidR="004C6F93" w:rsidRPr="00296832" w:rsidRDefault="00296832" w:rsidP="00296832">
      <w:pPr>
        <w:pStyle w:val="Body"/>
        <w:tabs>
          <w:tab w:val="left" w:pos="990"/>
          <w:tab w:val="left" w:pos="6480"/>
        </w:tabs>
        <w:jc w:val="center"/>
        <w:rPr>
          <w:b/>
          <w:bCs/>
          <w:szCs w:val="20"/>
        </w:rPr>
      </w:pPr>
      <w:r w:rsidRPr="00296832">
        <w:rPr>
          <w:b/>
          <w:bCs/>
          <w:szCs w:val="20"/>
        </w:rPr>
        <w:t xml:space="preserve">RETURN PROPOSAL </w:t>
      </w:r>
      <w:r w:rsidR="003935CA" w:rsidRPr="00296832">
        <w:rPr>
          <w:b/>
          <w:bCs/>
          <w:szCs w:val="20"/>
        </w:rPr>
        <w:t xml:space="preserve">NO LATER THAN </w:t>
      </w:r>
      <w:r w:rsidR="00233A66">
        <w:rPr>
          <w:b/>
          <w:bCs/>
          <w:szCs w:val="20"/>
        </w:rPr>
        <w:t>JULY</w:t>
      </w:r>
      <w:r w:rsidR="00F950EF" w:rsidRPr="00296832">
        <w:rPr>
          <w:b/>
          <w:bCs/>
          <w:szCs w:val="20"/>
        </w:rPr>
        <w:t xml:space="preserve"> </w:t>
      </w:r>
      <w:r w:rsidR="00817A21">
        <w:rPr>
          <w:b/>
          <w:bCs/>
          <w:szCs w:val="20"/>
        </w:rPr>
        <w:t>15</w:t>
      </w:r>
      <w:r w:rsidR="00F950EF" w:rsidRPr="00296832">
        <w:rPr>
          <w:b/>
          <w:bCs/>
          <w:szCs w:val="20"/>
        </w:rPr>
        <w:t>,</w:t>
      </w:r>
      <w:r w:rsidR="00F04278" w:rsidRPr="00296832">
        <w:rPr>
          <w:b/>
          <w:bCs/>
          <w:szCs w:val="20"/>
        </w:rPr>
        <w:t xml:space="preserve"> 20</w:t>
      </w:r>
      <w:r w:rsidR="00233A66">
        <w:rPr>
          <w:b/>
          <w:bCs/>
          <w:szCs w:val="20"/>
        </w:rPr>
        <w:t>22</w:t>
      </w:r>
      <w:r w:rsidR="00F950EF" w:rsidRPr="00296832">
        <w:rPr>
          <w:b/>
          <w:bCs/>
          <w:szCs w:val="20"/>
        </w:rPr>
        <w:t>,</w:t>
      </w:r>
      <w:r w:rsidR="003935CA" w:rsidRPr="00296832">
        <w:rPr>
          <w:b/>
          <w:bCs/>
          <w:szCs w:val="20"/>
        </w:rPr>
        <w:t xml:space="preserve"> </w:t>
      </w:r>
      <w:r w:rsidR="00936CF2" w:rsidRPr="00296832">
        <w:rPr>
          <w:b/>
          <w:bCs/>
          <w:szCs w:val="20"/>
        </w:rPr>
        <w:t>2:</w:t>
      </w:r>
      <w:r w:rsidR="00F950EF" w:rsidRPr="00296832">
        <w:rPr>
          <w:b/>
          <w:bCs/>
          <w:szCs w:val="20"/>
        </w:rPr>
        <w:t>3</w:t>
      </w:r>
      <w:r w:rsidR="00936CF2" w:rsidRPr="00296832">
        <w:rPr>
          <w:b/>
          <w:bCs/>
          <w:szCs w:val="20"/>
        </w:rPr>
        <w:t>0</w:t>
      </w:r>
      <w:r w:rsidR="00F950EF" w:rsidRPr="00296832">
        <w:rPr>
          <w:b/>
          <w:bCs/>
          <w:szCs w:val="20"/>
        </w:rPr>
        <w:t xml:space="preserve"> PM CENTRAL DAYLIGHT </w:t>
      </w:r>
      <w:r w:rsidR="00936CF2" w:rsidRPr="00296832">
        <w:rPr>
          <w:b/>
          <w:bCs/>
          <w:szCs w:val="20"/>
        </w:rPr>
        <w:t>TIME</w:t>
      </w:r>
    </w:p>
    <w:p w14:paraId="01CC2895" w14:textId="77777777" w:rsidR="004C6F93" w:rsidRDefault="004C6F93">
      <w:pPr>
        <w:pStyle w:val="Body"/>
        <w:tabs>
          <w:tab w:val="left" w:pos="990"/>
          <w:tab w:val="left" w:pos="3870"/>
          <w:tab w:val="left" w:pos="4320"/>
          <w:tab w:val="left" w:pos="4770"/>
          <w:tab w:val="left" w:pos="6030"/>
          <w:tab w:val="left" w:pos="6840"/>
        </w:tabs>
        <w:rPr>
          <w:b/>
          <w:bCs/>
          <w:sz w:val="20"/>
          <w:szCs w:val="20"/>
        </w:rPr>
      </w:pPr>
    </w:p>
    <w:p w14:paraId="103D7AA1" w14:textId="0FE55CB2" w:rsidR="004C6F93" w:rsidRDefault="00936CF2">
      <w:pPr>
        <w:pStyle w:val="Body"/>
        <w:rPr>
          <w:sz w:val="20"/>
          <w:szCs w:val="20"/>
        </w:rPr>
      </w:pPr>
      <w:r>
        <w:rPr>
          <w:b/>
          <w:bCs/>
          <w:sz w:val="20"/>
          <w:szCs w:val="20"/>
        </w:rPr>
        <w:t>MAILING INSTRUCTIONS:</w:t>
      </w:r>
      <w:r w:rsidR="00CB585A">
        <w:rPr>
          <w:sz w:val="20"/>
          <w:szCs w:val="20"/>
        </w:rPr>
        <w:t xml:space="preserve"> S</w:t>
      </w:r>
      <w:r>
        <w:rPr>
          <w:sz w:val="20"/>
          <w:szCs w:val="20"/>
        </w:rPr>
        <w:t xml:space="preserve">ealed proposals must be in the </w:t>
      </w:r>
      <w:r w:rsidR="00233A66">
        <w:rPr>
          <w:sz w:val="20"/>
          <w:szCs w:val="20"/>
        </w:rPr>
        <w:t>Young at Heart Resources</w:t>
      </w:r>
      <w:r w:rsidR="00CB585A">
        <w:rPr>
          <w:sz w:val="20"/>
          <w:szCs w:val="20"/>
        </w:rPr>
        <w:t xml:space="preserve"> office</w:t>
      </w:r>
      <w:r>
        <w:rPr>
          <w:sz w:val="20"/>
          <w:szCs w:val="20"/>
        </w:rPr>
        <w:t xml:space="preserve"> by the </w:t>
      </w:r>
      <w:r w:rsidR="00CB585A">
        <w:rPr>
          <w:sz w:val="20"/>
          <w:szCs w:val="20"/>
        </w:rPr>
        <w:t xml:space="preserve">above </w:t>
      </w:r>
      <w:r>
        <w:rPr>
          <w:sz w:val="20"/>
          <w:szCs w:val="20"/>
        </w:rPr>
        <w:t>return date and time.</w:t>
      </w:r>
    </w:p>
    <w:p w14:paraId="21962332" w14:textId="77777777" w:rsidR="004C6F93" w:rsidRDefault="004C6F93">
      <w:pPr>
        <w:pStyle w:val="Body"/>
        <w:spacing w:line="180" w:lineRule="exact"/>
        <w:ind w:left="2880" w:hanging="2880"/>
        <w:rPr>
          <w:sz w:val="20"/>
          <w:szCs w:val="20"/>
        </w:rPr>
      </w:pPr>
    </w:p>
    <w:p w14:paraId="17D10231" w14:textId="036EF370" w:rsidR="00CB585A" w:rsidRDefault="00CB585A" w:rsidP="00992103">
      <w:pPr>
        <w:pStyle w:val="Body"/>
        <w:tabs>
          <w:tab w:val="left" w:pos="2520"/>
          <w:tab w:val="left" w:pos="6120"/>
        </w:tabs>
        <w:spacing w:after="120"/>
        <w:rPr>
          <w:sz w:val="20"/>
          <w:szCs w:val="20"/>
        </w:rPr>
      </w:pPr>
      <w:r>
        <w:rPr>
          <w:b/>
          <w:bCs/>
          <w:sz w:val="20"/>
          <w:szCs w:val="20"/>
        </w:rPr>
        <w:t xml:space="preserve">RETURN PROPOSAL TO:   </w:t>
      </w:r>
      <w:r w:rsidR="00233A66">
        <w:rPr>
          <w:b/>
          <w:bCs/>
          <w:sz w:val="20"/>
          <w:szCs w:val="20"/>
        </w:rPr>
        <w:t>YOUNG AT HEART RESOURCES</w:t>
      </w:r>
      <w:r>
        <w:rPr>
          <w:b/>
          <w:bCs/>
          <w:sz w:val="20"/>
          <w:szCs w:val="20"/>
        </w:rPr>
        <w:tab/>
      </w:r>
      <w:r w:rsidR="00936CF2">
        <w:rPr>
          <w:sz w:val="20"/>
          <w:szCs w:val="20"/>
        </w:rPr>
        <w:tab/>
      </w:r>
    </w:p>
    <w:p w14:paraId="484DE126" w14:textId="77777777" w:rsidR="00CB585A" w:rsidRDefault="00CB585A" w:rsidP="00296832">
      <w:pPr>
        <w:pStyle w:val="Body"/>
        <w:tabs>
          <w:tab w:val="left" w:pos="2520"/>
          <w:tab w:val="left" w:pos="6120"/>
        </w:tabs>
        <w:spacing w:after="120"/>
        <w:rPr>
          <w:sz w:val="20"/>
          <w:szCs w:val="20"/>
        </w:rPr>
      </w:pPr>
      <w:r>
        <w:rPr>
          <w:sz w:val="20"/>
          <w:szCs w:val="20"/>
        </w:rPr>
        <w:tab/>
      </w:r>
      <w:r>
        <w:rPr>
          <w:b/>
          <w:bCs/>
          <w:sz w:val="20"/>
          <w:szCs w:val="20"/>
        </w:rPr>
        <w:t>(U.S. Mail)</w:t>
      </w:r>
      <w:r>
        <w:rPr>
          <w:b/>
          <w:bCs/>
          <w:sz w:val="20"/>
          <w:szCs w:val="20"/>
        </w:rPr>
        <w:tab/>
      </w:r>
      <w:r>
        <w:rPr>
          <w:b/>
          <w:bCs/>
          <w:sz w:val="20"/>
          <w:szCs w:val="20"/>
        </w:rPr>
        <w:tab/>
        <w:t>(Courier Service)</w:t>
      </w:r>
      <w:r>
        <w:rPr>
          <w:sz w:val="20"/>
          <w:szCs w:val="20"/>
        </w:rPr>
        <w:tab/>
      </w:r>
      <w:r>
        <w:rPr>
          <w:sz w:val="20"/>
          <w:szCs w:val="20"/>
        </w:rPr>
        <w:tab/>
      </w:r>
    </w:p>
    <w:p w14:paraId="6EC3565A" w14:textId="77777777" w:rsidR="004C6F93" w:rsidRPr="00296832" w:rsidRDefault="00CB585A" w:rsidP="00CB585A">
      <w:pPr>
        <w:pStyle w:val="Body"/>
        <w:tabs>
          <w:tab w:val="left" w:pos="2520"/>
          <w:tab w:val="left" w:pos="6120"/>
        </w:tabs>
        <w:rPr>
          <w:b/>
          <w:bCs/>
          <w:caps/>
          <w:sz w:val="20"/>
          <w:szCs w:val="20"/>
        </w:rPr>
      </w:pPr>
      <w:r>
        <w:rPr>
          <w:b/>
          <w:bCs/>
          <w:sz w:val="20"/>
          <w:szCs w:val="20"/>
        </w:rPr>
        <w:tab/>
      </w:r>
      <w:r w:rsidRPr="00296832">
        <w:rPr>
          <w:b/>
          <w:bCs/>
          <w:caps/>
          <w:sz w:val="20"/>
          <w:szCs w:val="20"/>
        </w:rPr>
        <w:t>PO Box</w:t>
      </w:r>
      <w:r w:rsidR="00F04278" w:rsidRPr="00296832">
        <w:rPr>
          <w:b/>
          <w:bCs/>
          <w:caps/>
          <w:sz w:val="20"/>
          <w:szCs w:val="20"/>
        </w:rPr>
        <w:t xml:space="preserve"> 265</w:t>
      </w:r>
      <w:r w:rsidR="00936CF2" w:rsidRPr="00296832">
        <w:rPr>
          <w:b/>
          <w:bCs/>
          <w:caps/>
          <w:sz w:val="20"/>
          <w:szCs w:val="20"/>
        </w:rPr>
        <w:tab/>
      </w:r>
      <w:r w:rsidR="00936CF2" w:rsidRPr="00296832">
        <w:rPr>
          <w:b/>
          <w:bCs/>
          <w:caps/>
          <w:sz w:val="20"/>
          <w:szCs w:val="20"/>
        </w:rPr>
        <w:tab/>
      </w:r>
      <w:r w:rsidR="00F04278" w:rsidRPr="00296832">
        <w:rPr>
          <w:b/>
          <w:bCs/>
          <w:caps/>
          <w:sz w:val="20"/>
          <w:szCs w:val="20"/>
        </w:rPr>
        <w:t>809 North 13</w:t>
      </w:r>
      <w:r w:rsidR="00F04278" w:rsidRPr="00296832">
        <w:rPr>
          <w:b/>
          <w:bCs/>
          <w:caps/>
          <w:sz w:val="20"/>
          <w:szCs w:val="20"/>
          <w:vertAlign w:val="superscript"/>
        </w:rPr>
        <w:t>th</w:t>
      </w:r>
      <w:r w:rsidR="00F04278" w:rsidRPr="00296832">
        <w:rPr>
          <w:b/>
          <w:bCs/>
          <w:caps/>
          <w:sz w:val="20"/>
          <w:szCs w:val="20"/>
        </w:rPr>
        <w:t xml:space="preserve"> Street</w:t>
      </w:r>
    </w:p>
    <w:p w14:paraId="56D4BBF2" w14:textId="77777777" w:rsidR="004C6F93" w:rsidRPr="00296832" w:rsidRDefault="00936CF2">
      <w:pPr>
        <w:pStyle w:val="Body"/>
        <w:tabs>
          <w:tab w:val="left" w:pos="2520"/>
          <w:tab w:val="left" w:pos="6120"/>
        </w:tabs>
        <w:rPr>
          <w:caps/>
          <w:sz w:val="20"/>
          <w:szCs w:val="20"/>
        </w:rPr>
      </w:pPr>
      <w:r w:rsidRPr="00296832">
        <w:rPr>
          <w:caps/>
          <w:sz w:val="20"/>
          <w:szCs w:val="20"/>
        </w:rPr>
        <w:tab/>
      </w:r>
      <w:r w:rsidR="00296832">
        <w:rPr>
          <w:b/>
          <w:bCs/>
          <w:caps/>
          <w:sz w:val="20"/>
          <w:szCs w:val="20"/>
          <w:lang w:val="de-DE"/>
        </w:rPr>
        <w:t xml:space="preserve">Albany </w:t>
      </w:r>
      <w:r w:rsidR="00F04278" w:rsidRPr="00296832">
        <w:rPr>
          <w:b/>
          <w:bCs/>
          <w:caps/>
          <w:sz w:val="20"/>
          <w:szCs w:val="20"/>
          <w:lang w:val="de-DE"/>
        </w:rPr>
        <w:t>MO  64402</w:t>
      </w:r>
      <w:r w:rsidRPr="00296832">
        <w:rPr>
          <w:caps/>
          <w:sz w:val="20"/>
          <w:szCs w:val="20"/>
        </w:rPr>
        <w:tab/>
      </w:r>
      <w:r w:rsidR="00CB585A" w:rsidRPr="00296832">
        <w:rPr>
          <w:caps/>
          <w:sz w:val="20"/>
          <w:szCs w:val="20"/>
        </w:rPr>
        <w:tab/>
      </w:r>
      <w:r w:rsidR="00296832">
        <w:rPr>
          <w:b/>
          <w:bCs/>
          <w:caps/>
          <w:sz w:val="20"/>
          <w:szCs w:val="20"/>
          <w:lang w:val="de-DE"/>
        </w:rPr>
        <w:t xml:space="preserve">Albany </w:t>
      </w:r>
      <w:r w:rsidR="00F04278" w:rsidRPr="00296832">
        <w:rPr>
          <w:b/>
          <w:bCs/>
          <w:caps/>
          <w:sz w:val="20"/>
          <w:szCs w:val="20"/>
          <w:lang w:val="de-DE"/>
        </w:rPr>
        <w:t xml:space="preserve">MO </w:t>
      </w:r>
      <w:r w:rsidR="00296832">
        <w:rPr>
          <w:b/>
          <w:bCs/>
          <w:caps/>
          <w:sz w:val="20"/>
          <w:szCs w:val="20"/>
          <w:lang w:val="de-DE"/>
        </w:rPr>
        <w:t xml:space="preserve"> </w:t>
      </w:r>
      <w:r w:rsidR="00F04278" w:rsidRPr="00296832">
        <w:rPr>
          <w:b/>
          <w:bCs/>
          <w:caps/>
          <w:sz w:val="20"/>
          <w:szCs w:val="20"/>
          <w:lang w:val="de-DE"/>
        </w:rPr>
        <w:t xml:space="preserve"> 64402</w:t>
      </w:r>
    </w:p>
    <w:p w14:paraId="3A3B197E" w14:textId="77777777" w:rsidR="004C6F93" w:rsidRDefault="004C6F93">
      <w:pPr>
        <w:pStyle w:val="Body"/>
        <w:rPr>
          <w:b/>
          <w:bCs/>
          <w:sz w:val="20"/>
          <w:szCs w:val="20"/>
        </w:rPr>
      </w:pPr>
    </w:p>
    <w:p w14:paraId="084DC3CE" w14:textId="2B004DA7" w:rsidR="004C6F93" w:rsidRDefault="00936CF2">
      <w:pPr>
        <w:pStyle w:val="Body"/>
        <w:rPr>
          <w:b/>
          <w:bCs/>
          <w:sz w:val="20"/>
          <w:szCs w:val="20"/>
        </w:rPr>
      </w:pPr>
      <w:r>
        <w:rPr>
          <w:b/>
          <w:bCs/>
          <w:sz w:val="20"/>
          <w:szCs w:val="20"/>
        </w:rPr>
        <w:t xml:space="preserve">CONTRACT PERIOD:  Effective Date of Contract through </w:t>
      </w:r>
      <w:r w:rsidR="008660BD">
        <w:rPr>
          <w:b/>
          <w:bCs/>
          <w:sz w:val="20"/>
          <w:szCs w:val="20"/>
        </w:rPr>
        <w:t>December</w:t>
      </w:r>
      <w:r>
        <w:rPr>
          <w:b/>
          <w:bCs/>
          <w:sz w:val="20"/>
          <w:szCs w:val="20"/>
        </w:rPr>
        <w:t xml:space="preserve"> 31, 202</w:t>
      </w:r>
      <w:r w:rsidR="00233A66">
        <w:rPr>
          <w:b/>
          <w:bCs/>
          <w:sz w:val="20"/>
          <w:szCs w:val="20"/>
        </w:rPr>
        <w:t>3</w:t>
      </w:r>
    </w:p>
    <w:p w14:paraId="2A5D5ED3" w14:textId="77777777" w:rsidR="004C6F93" w:rsidRDefault="004C6F93">
      <w:pPr>
        <w:pStyle w:val="Body"/>
        <w:rPr>
          <w:b/>
          <w:bCs/>
          <w:sz w:val="20"/>
          <w:szCs w:val="20"/>
        </w:rPr>
      </w:pPr>
    </w:p>
    <w:p w14:paraId="5B0B85D7" w14:textId="77777777" w:rsidR="004C6F93" w:rsidRDefault="00936CF2">
      <w:pPr>
        <w:pStyle w:val="BodyText2"/>
        <w:spacing w:line="200" w:lineRule="exact"/>
      </w:pPr>
      <w:r>
        <w:t xml:space="preserve">The offeror hereby declares understanding, agreement and certification of compliance to provide the items and/or services, at the prices quoted, in accordance with all requirements and specifications contained herein the Request for Proposal.  The offeror further agrees that the language of this RFP shall govern in the event of a conflict with his/her proposal.  The offeror further agrees that upon receipt of an authorized Notice of Award signed and issued by </w:t>
      </w:r>
      <w:r w:rsidR="003D7D84">
        <w:t xml:space="preserve">Northwest </w:t>
      </w:r>
      <w:r w:rsidR="00F04278">
        <w:t xml:space="preserve">Missouri Area Agency on Aging </w:t>
      </w:r>
      <w:r>
        <w:t xml:space="preserve">a binding contract shall exist between the offeror and </w:t>
      </w:r>
      <w:r w:rsidR="00F04278">
        <w:t>Northwest Missouri Area Agency on Aging</w:t>
      </w:r>
      <w:r>
        <w:t>.</w:t>
      </w:r>
    </w:p>
    <w:p w14:paraId="641A63FE" w14:textId="77777777" w:rsidR="004C6F93" w:rsidRDefault="004C6F93">
      <w:pPr>
        <w:pStyle w:val="BodyText2"/>
        <w:spacing w:line="200" w:lineRule="exact"/>
      </w:pPr>
    </w:p>
    <w:p w14:paraId="637AEDC6" w14:textId="77777777" w:rsidR="004C6F93" w:rsidRDefault="00936CF2">
      <w:pPr>
        <w:pStyle w:val="Body"/>
        <w:jc w:val="center"/>
        <w:rPr>
          <w:b/>
          <w:bCs/>
          <w:sz w:val="20"/>
          <w:szCs w:val="20"/>
        </w:rPr>
      </w:pPr>
      <w:r>
        <w:rPr>
          <w:b/>
          <w:bCs/>
          <w:sz w:val="20"/>
          <w:szCs w:val="20"/>
        </w:rPr>
        <w:t>SIGNATURE REQUIRED</w:t>
      </w:r>
    </w:p>
    <w:p w14:paraId="7E00B159" w14:textId="77777777" w:rsidR="004C6F93" w:rsidRDefault="004C6F93">
      <w:pPr>
        <w:pStyle w:val="Body"/>
        <w:rPr>
          <w:sz w:val="16"/>
          <w:szCs w:val="16"/>
        </w:rPr>
      </w:pPr>
    </w:p>
    <w:tbl>
      <w:tblPr>
        <w:tblW w:w="103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1"/>
        <w:gridCol w:w="1681"/>
        <w:gridCol w:w="1804"/>
        <w:gridCol w:w="3519"/>
      </w:tblGrid>
      <w:tr w:rsidR="00361AE5" w14:paraId="1F18E0AE"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BA09D2A" w14:textId="77777777" w:rsidR="00361AE5" w:rsidRDefault="00361AE5" w:rsidP="00361AE5">
            <w:pPr>
              <w:pStyle w:val="Body"/>
              <w:ind w:right="-177"/>
              <w:rPr>
                <w:b/>
                <w:bCs/>
                <w:sz w:val="12"/>
                <w:szCs w:val="12"/>
              </w:rPr>
            </w:pPr>
            <w:r>
              <w:rPr>
                <w:b/>
                <w:bCs/>
                <w:sz w:val="12"/>
                <w:szCs w:val="12"/>
              </w:rPr>
              <w:t>DOING BUSINESS AS (DBA) NAME</w:t>
            </w:r>
          </w:p>
          <w:p w14:paraId="5BBA3B95" w14:textId="77777777" w:rsidR="00361AE5" w:rsidRDefault="00361AE5">
            <w:pPr>
              <w:pStyle w:val="Body"/>
              <w:rPr>
                <w:b/>
                <w:bCs/>
                <w:sz w:val="12"/>
                <w:szCs w:val="12"/>
              </w:rPr>
            </w:pPr>
          </w:p>
          <w:p w14:paraId="128CAF8E" w14:textId="77777777" w:rsidR="00361AE5" w:rsidRDefault="00361AE5">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A3787B2" w14:textId="77777777" w:rsidR="00361AE5" w:rsidRDefault="00361AE5">
            <w:pPr>
              <w:pStyle w:val="Body"/>
              <w:rPr>
                <w:b/>
                <w:bCs/>
                <w:sz w:val="12"/>
                <w:szCs w:val="12"/>
              </w:rPr>
            </w:pPr>
            <w:r>
              <w:rPr>
                <w:b/>
                <w:bCs/>
                <w:sz w:val="12"/>
                <w:szCs w:val="12"/>
              </w:rPr>
              <w:t>LEGAL NAME OF ENTITY/INDIVIDUAL FILED WITH IRS FOR THIS TAX ID NO.</w:t>
            </w:r>
          </w:p>
          <w:p w14:paraId="7F5D7879" w14:textId="77777777" w:rsidR="00361AE5" w:rsidRDefault="00361AE5">
            <w:pPr>
              <w:pStyle w:val="Body"/>
              <w:rPr>
                <w:sz w:val="12"/>
                <w:szCs w:val="12"/>
              </w:rPr>
            </w:pPr>
          </w:p>
          <w:p w14:paraId="3FE3BEBB" w14:textId="77777777" w:rsidR="00361AE5" w:rsidRDefault="00361AE5">
            <w:pPr>
              <w:pStyle w:val="CommentText"/>
            </w:pPr>
            <w:r>
              <w:t>     </w:t>
            </w:r>
          </w:p>
        </w:tc>
      </w:tr>
      <w:tr w:rsidR="00361AE5" w14:paraId="3EBEF19E"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703766" w14:textId="77777777" w:rsidR="00361AE5" w:rsidRDefault="00361AE5">
            <w:pPr>
              <w:pStyle w:val="Body"/>
              <w:rPr>
                <w:b/>
                <w:bCs/>
                <w:sz w:val="12"/>
                <w:szCs w:val="12"/>
              </w:rPr>
            </w:pPr>
            <w:r>
              <w:rPr>
                <w:b/>
                <w:bCs/>
                <w:sz w:val="12"/>
                <w:szCs w:val="12"/>
              </w:rPr>
              <w:t>MAILING ADDRESS</w:t>
            </w:r>
          </w:p>
          <w:p w14:paraId="240A02C6" w14:textId="77777777" w:rsidR="00361AE5" w:rsidRDefault="00361AE5">
            <w:pPr>
              <w:pStyle w:val="Body"/>
              <w:rPr>
                <w:b/>
                <w:bCs/>
                <w:sz w:val="12"/>
                <w:szCs w:val="12"/>
              </w:rPr>
            </w:pPr>
          </w:p>
          <w:p w14:paraId="2F191AAE" w14:textId="77777777" w:rsidR="00361AE5" w:rsidRDefault="00361AE5">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1215A40" w14:textId="77777777" w:rsidR="00361AE5" w:rsidRDefault="00361AE5">
            <w:pPr>
              <w:pStyle w:val="CommentText"/>
              <w:rPr>
                <w:b/>
                <w:bCs/>
                <w:sz w:val="12"/>
                <w:szCs w:val="12"/>
              </w:rPr>
            </w:pPr>
            <w:r>
              <w:rPr>
                <w:b/>
                <w:bCs/>
                <w:sz w:val="12"/>
                <w:szCs w:val="12"/>
              </w:rPr>
              <w:t>IRS FORM 1099 MAILING ADDRESS</w:t>
            </w:r>
          </w:p>
          <w:p w14:paraId="27904FAC" w14:textId="77777777" w:rsidR="00361AE5" w:rsidRDefault="00361AE5">
            <w:pPr>
              <w:pStyle w:val="CommentText"/>
              <w:rPr>
                <w:sz w:val="12"/>
                <w:szCs w:val="12"/>
              </w:rPr>
            </w:pPr>
          </w:p>
          <w:p w14:paraId="664D4E3A" w14:textId="77777777" w:rsidR="00361AE5" w:rsidRDefault="00361AE5">
            <w:pPr>
              <w:pStyle w:val="CommentText"/>
            </w:pPr>
            <w:r>
              <w:t>     </w:t>
            </w:r>
          </w:p>
        </w:tc>
      </w:tr>
      <w:tr w:rsidR="00361AE5" w14:paraId="12747994"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E481F7A" w14:textId="77777777" w:rsidR="00361AE5" w:rsidRDefault="00361AE5">
            <w:pPr>
              <w:pStyle w:val="Body"/>
              <w:jc w:val="left"/>
              <w:rPr>
                <w:b/>
                <w:bCs/>
                <w:sz w:val="12"/>
                <w:szCs w:val="12"/>
              </w:rPr>
            </w:pPr>
            <w:r>
              <w:rPr>
                <w:b/>
                <w:bCs/>
                <w:sz w:val="12"/>
                <w:szCs w:val="12"/>
              </w:rPr>
              <w:t>CITY, STATE, ZIP CODE</w:t>
            </w:r>
          </w:p>
          <w:p w14:paraId="6FEC666E" w14:textId="77777777" w:rsidR="00361AE5" w:rsidRDefault="00361AE5">
            <w:pPr>
              <w:pStyle w:val="Body"/>
              <w:jc w:val="left"/>
              <w:rPr>
                <w:b/>
                <w:bCs/>
                <w:sz w:val="12"/>
                <w:szCs w:val="12"/>
              </w:rPr>
            </w:pPr>
          </w:p>
          <w:p w14:paraId="5B22855E" w14:textId="77777777" w:rsidR="00361AE5" w:rsidRDefault="00361AE5">
            <w:pPr>
              <w:pStyle w:val="Body"/>
              <w:jc w:val="left"/>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634748" w14:textId="77777777" w:rsidR="00361AE5" w:rsidRDefault="00361AE5">
            <w:pPr>
              <w:pStyle w:val="Body"/>
              <w:jc w:val="left"/>
              <w:rPr>
                <w:b/>
                <w:bCs/>
                <w:sz w:val="12"/>
                <w:szCs w:val="12"/>
              </w:rPr>
            </w:pPr>
            <w:r>
              <w:rPr>
                <w:b/>
                <w:bCs/>
                <w:sz w:val="12"/>
                <w:szCs w:val="12"/>
              </w:rPr>
              <w:t>CITY, STATE, ZIP CODE</w:t>
            </w:r>
          </w:p>
          <w:p w14:paraId="39B270B8" w14:textId="77777777" w:rsidR="00361AE5" w:rsidRDefault="00361AE5">
            <w:pPr>
              <w:pStyle w:val="Body"/>
              <w:jc w:val="left"/>
              <w:rPr>
                <w:sz w:val="12"/>
                <w:szCs w:val="12"/>
              </w:rPr>
            </w:pPr>
            <w:r>
              <w:rPr>
                <w:sz w:val="12"/>
                <w:szCs w:val="12"/>
              </w:rPr>
              <w:t xml:space="preserve">  </w:t>
            </w:r>
          </w:p>
          <w:p w14:paraId="0D9B1B56" w14:textId="77777777" w:rsidR="00361AE5" w:rsidRDefault="00361AE5">
            <w:pPr>
              <w:pStyle w:val="Body"/>
              <w:jc w:val="left"/>
            </w:pPr>
            <w:r>
              <w:rPr>
                <w:sz w:val="20"/>
                <w:szCs w:val="20"/>
              </w:rPr>
              <w:t>     </w:t>
            </w:r>
          </w:p>
        </w:tc>
      </w:tr>
      <w:tr w:rsidR="004C6F93" w14:paraId="538CC66B"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968D33F" w14:textId="77777777" w:rsidR="004C6F93" w:rsidRDefault="00936CF2">
            <w:pPr>
              <w:pStyle w:val="Body"/>
              <w:rPr>
                <w:b/>
                <w:bCs/>
                <w:sz w:val="12"/>
                <w:szCs w:val="12"/>
              </w:rPr>
            </w:pPr>
            <w:r>
              <w:rPr>
                <w:b/>
                <w:bCs/>
                <w:sz w:val="12"/>
                <w:szCs w:val="12"/>
              </w:rPr>
              <w:t>CONTACT PERSON</w:t>
            </w:r>
          </w:p>
          <w:p w14:paraId="657CDF5E" w14:textId="77777777" w:rsidR="004C6F93" w:rsidRDefault="004C6F93">
            <w:pPr>
              <w:pStyle w:val="Body"/>
              <w:rPr>
                <w:b/>
                <w:bCs/>
                <w:sz w:val="12"/>
                <w:szCs w:val="12"/>
              </w:rPr>
            </w:pPr>
          </w:p>
          <w:p w14:paraId="0291FDEE" w14:textId="77777777" w:rsidR="004C6F93" w:rsidRDefault="00936CF2">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5C752B4" w14:textId="77777777" w:rsidR="004C6F93" w:rsidRDefault="00936CF2">
            <w:pPr>
              <w:pStyle w:val="Body"/>
              <w:rPr>
                <w:b/>
                <w:bCs/>
                <w:sz w:val="12"/>
                <w:szCs w:val="12"/>
              </w:rPr>
            </w:pPr>
            <w:r>
              <w:rPr>
                <w:b/>
                <w:bCs/>
                <w:sz w:val="12"/>
                <w:szCs w:val="12"/>
              </w:rPr>
              <w:t>EMAIL ADDRESS</w:t>
            </w:r>
          </w:p>
          <w:p w14:paraId="3ABC828F" w14:textId="77777777" w:rsidR="004C6F93" w:rsidRDefault="004C6F93">
            <w:pPr>
              <w:pStyle w:val="Body"/>
              <w:rPr>
                <w:b/>
                <w:bCs/>
                <w:sz w:val="12"/>
                <w:szCs w:val="12"/>
              </w:rPr>
            </w:pPr>
          </w:p>
          <w:p w14:paraId="6CE97725" w14:textId="77777777" w:rsidR="004C6F93" w:rsidRDefault="00936CF2">
            <w:pPr>
              <w:pStyle w:val="CommentText"/>
            </w:pPr>
            <w:r>
              <w:t>     </w:t>
            </w:r>
          </w:p>
        </w:tc>
      </w:tr>
      <w:tr w:rsidR="004C6F93" w14:paraId="6C2FA671" w14:textId="77777777" w:rsidTr="00361AE5">
        <w:trPr>
          <w:trHeight w:val="54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AA4DA00" w14:textId="77777777" w:rsidR="004C6F93" w:rsidRDefault="00936CF2">
            <w:pPr>
              <w:pStyle w:val="Body"/>
              <w:rPr>
                <w:b/>
                <w:bCs/>
                <w:sz w:val="12"/>
                <w:szCs w:val="12"/>
              </w:rPr>
            </w:pPr>
            <w:r>
              <w:rPr>
                <w:b/>
                <w:bCs/>
                <w:sz w:val="12"/>
                <w:szCs w:val="12"/>
              </w:rPr>
              <w:t>PHONE NUMBER</w:t>
            </w:r>
          </w:p>
          <w:p w14:paraId="014C17C2" w14:textId="77777777" w:rsidR="004C6F93" w:rsidRDefault="004C6F93">
            <w:pPr>
              <w:pStyle w:val="Body"/>
              <w:rPr>
                <w:b/>
                <w:bCs/>
                <w:sz w:val="16"/>
                <w:szCs w:val="16"/>
              </w:rPr>
            </w:pPr>
          </w:p>
          <w:p w14:paraId="5F381437" w14:textId="77777777" w:rsidR="004C6F93" w:rsidRDefault="00936CF2">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56C584E" w14:textId="77777777" w:rsidR="004C6F93" w:rsidRDefault="00936CF2">
            <w:pPr>
              <w:pStyle w:val="Body"/>
              <w:rPr>
                <w:b/>
                <w:bCs/>
                <w:sz w:val="12"/>
                <w:szCs w:val="12"/>
              </w:rPr>
            </w:pPr>
            <w:r>
              <w:rPr>
                <w:b/>
                <w:bCs/>
                <w:sz w:val="12"/>
                <w:szCs w:val="12"/>
              </w:rPr>
              <w:t>FAX NUMBER</w:t>
            </w:r>
          </w:p>
          <w:p w14:paraId="28844A81" w14:textId="77777777" w:rsidR="004C6F93" w:rsidRDefault="004C6F93">
            <w:pPr>
              <w:pStyle w:val="Body"/>
              <w:rPr>
                <w:sz w:val="16"/>
                <w:szCs w:val="16"/>
              </w:rPr>
            </w:pPr>
          </w:p>
          <w:p w14:paraId="762B0A1B" w14:textId="77777777" w:rsidR="004C6F93" w:rsidRDefault="00936CF2">
            <w:pPr>
              <w:pStyle w:val="CommentText"/>
            </w:pPr>
            <w:r>
              <w:t>     </w:t>
            </w:r>
          </w:p>
        </w:tc>
      </w:tr>
      <w:tr w:rsidR="004C6F93" w14:paraId="4AF76D03" w14:textId="77777777" w:rsidTr="00361AE5">
        <w:trPr>
          <w:trHeight w:val="497"/>
        </w:trPr>
        <w:tc>
          <w:tcPr>
            <w:tcW w:w="333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B1127F8" w14:textId="77777777" w:rsidR="004C6F93" w:rsidRDefault="00936CF2">
            <w:pPr>
              <w:pStyle w:val="Body"/>
              <w:rPr>
                <w:b/>
                <w:bCs/>
                <w:sz w:val="12"/>
                <w:szCs w:val="12"/>
              </w:rPr>
            </w:pPr>
            <w:r>
              <w:rPr>
                <w:b/>
                <w:bCs/>
                <w:sz w:val="12"/>
                <w:szCs w:val="12"/>
              </w:rPr>
              <w:t>TAXPAYER ID NUMBER (TIN)</w:t>
            </w:r>
          </w:p>
          <w:p w14:paraId="5C375D16" w14:textId="77777777" w:rsidR="004C6F93" w:rsidRDefault="004C6F93">
            <w:pPr>
              <w:pStyle w:val="Body"/>
              <w:rPr>
                <w:b/>
                <w:bCs/>
                <w:sz w:val="12"/>
                <w:szCs w:val="12"/>
              </w:rPr>
            </w:pPr>
          </w:p>
          <w:p w14:paraId="52FB08E8" w14:textId="77777777" w:rsidR="004C6F93" w:rsidRDefault="00936CF2">
            <w:pPr>
              <w:pStyle w:val="Body"/>
            </w:pPr>
            <w:r>
              <w:rPr>
                <w:sz w:val="20"/>
                <w:szCs w:val="20"/>
              </w:rPr>
              <w:t>     </w:t>
            </w:r>
          </w:p>
        </w:tc>
        <w:tc>
          <w:tcPr>
            <w:tcW w:w="3485"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391860D" w14:textId="77777777" w:rsidR="004C6F93" w:rsidRDefault="00936CF2">
            <w:pPr>
              <w:pStyle w:val="Body"/>
              <w:tabs>
                <w:tab w:val="left" w:pos="2160"/>
              </w:tabs>
              <w:spacing w:line="360" w:lineRule="auto"/>
              <w:rPr>
                <w:b/>
                <w:bCs/>
                <w:sz w:val="12"/>
                <w:szCs w:val="12"/>
              </w:rPr>
            </w:pPr>
            <w:r>
              <w:rPr>
                <w:b/>
                <w:bCs/>
                <w:sz w:val="12"/>
                <w:szCs w:val="12"/>
              </w:rPr>
              <w:t xml:space="preserve"> TAXPAYER ID (TIN) TYPE (CHECK ONE)</w:t>
            </w:r>
          </w:p>
          <w:p w14:paraId="00D04511" w14:textId="77777777" w:rsidR="004C6F93" w:rsidRDefault="00936CF2">
            <w:pPr>
              <w:pStyle w:val="Body"/>
              <w:tabs>
                <w:tab w:val="left" w:pos="2160"/>
              </w:tabs>
              <w:spacing w:line="360" w:lineRule="auto"/>
            </w:pPr>
            <w:r>
              <w:rPr>
                <w:sz w:val="16"/>
                <w:szCs w:val="16"/>
              </w:rPr>
              <w:t xml:space="preserve"> ___</w:t>
            </w:r>
            <w:r>
              <w:rPr>
                <w:sz w:val="24"/>
                <w:szCs w:val="24"/>
              </w:rPr>
              <w:t xml:space="preserve"> </w:t>
            </w:r>
            <w:r>
              <w:rPr>
                <w:sz w:val="16"/>
                <w:szCs w:val="16"/>
              </w:rPr>
              <w:t xml:space="preserve">FEIN      </w:t>
            </w:r>
            <w:r w:rsidR="00361AE5">
              <w:rPr>
                <w:sz w:val="16"/>
                <w:szCs w:val="16"/>
              </w:rPr>
              <w:t xml:space="preserve">  </w:t>
            </w:r>
            <w:r>
              <w:rPr>
                <w:sz w:val="16"/>
                <w:szCs w:val="16"/>
              </w:rPr>
              <w:t xml:space="preserve"> ___ SSN</w:t>
            </w:r>
          </w:p>
        </w:tc>
        <w:tc>
          <w:tcPr>
            <w:tcW w:w="351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0F65453" w14:textId="77777777" w:rsidR="004C6F93" w:rsidRDefault="00936CF2">
            <w:pPr>
              <w:pStyle w:val="CommentText"/>
              <w:rPr>
                <w:b/>
                <w:bCs/>
                <w:sz w:val="12"/>
                <w:szCs w:val="12"/>
              </w:rPr>
            </w:pPr>
            <w:r>
              <w:rPr>
                <w:b/>
                <w:bCs/>
                <w:sz w:val="12"/>
                <w:szCs w:val="12"/>
              </w:rPr>
              <w:t>VENDOR NUMBER (IF KNOWN)</w:t>
            </w:r>
          </w:p>
          <w:p w14:paraId="150DC202" w14:textId="77777777" w:rsidR="004C6F93" w:rsidRDefault="004C6F93">
            <w:pPr>
              <w:pStyle w:val="CommentText"/>
              <w:rPr>
                <w:b/>
                <w:bCs/>
                <w:sz w:val="12"/>
                <w:szCs w:val="12"/>
              </w:rPr>
            </w:pPr>
          </w:p>
          <w:p w14:paraId="4BD87B1A" w14:textId="77777777" w:rsidR="004C6F93" w:rsidRDefault="00936CF2">
            <w:pPr>
              <w:pStyle w:val="CommentText"/>
            </w:pPr>
            <w:r>
              <w:t>     </w:t>
            </w:r>
          </w:p>
        </w:tc>
      </w:tr>
      <w:tr w:rsidR="004C6F93" w14:paraId="36A66A06" w14:textId="77777777" w:rsidTr="00361AE5">
        <w:trPr>
          <w:trHeight w:val="560"/>
        </w:trPr>
        <w:tc>
          <w:tcPr>
            <w:tcW w:w="10335"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11DDA65" w14:textId="77777777" w:rsidR="004C6F93" w:rsidRDefault="00936CF2">
            <w:pPr>
              <w:pStyle w:val="Body"/>
              <w:tabs>
                <w:tab w:val="left" w:pos="7020"/>
              </w:tabs>
              <w:jc w:val="left"/>
              <w:rPr>
                <w:b/>
                <w:bCs/>
                <w:sz w:val="12"/>
                <w:szCs w:val="12"/>
              </w:rPr>
            </w:pPr>
            <w:r>
              <w:rPr>
                <w:b/>
                <w:bCs/>
                <w:sz w:val="12"/>
                <w:szCs w:val="12"/>
              </w:rPr>
              <w:t>VENDOR TAX FILING TYPE WITH IRS</w:t>
            </w:r>
            <w:r w:rsidR="00361AE5">
              <w:rPr>
                <w:b/>
                <w:bCs/>
                <w:sz w:val="12"/>
                <w:szCs w:val="12"/>
              </w:rPr>
              <w:t xml:space="preserve"> </w:t>
            </w:r>
            <w:r>
              <w:rPr>
                <w:b/>
                <w:bCs/>
                <w:sz w:val="12"/>
                <w:szCs w:val="12"/>
              </w:rPr>
              <w:t xml:space="preserve"> (CHECK ONE)</w:t>
            </w:r>
          </w:p>
          <w:p w14:paraId="4150010D" w14:textId="77777777" w:rsidR="004C6F93" w:rsidRDefault="004C6F93">
            <w:pPr>
              <w:pStyle w:val="Body"/>
              <w:jc w:val="left"/>
              <w:rPr>
                <w:b/>
                <w:bCs/>
                <w:sz w:val="12"/>
                <w:szCs w:val="12"/>
              </w:rPr>
            </w:pPr>
          </w:p>
          <w:p w14:paraId="35451794" w14:textId="77777777" w:rsidR="004C6F93" w:rsidRDefault="00936CF2">
            <w:pPr>
              <w:pStyle w:val="Body"/>
              <w:jc w:val="left"/>
            </w:pPr>
            <w:r>
              <w:rPr>
                <w:sz w:val="16"/>
                <w:szCs w:val="16"/>
              </w:rPr>
              <w:t xml:space="preserve"> ___ Corporation      ___ Individual      ___</w:t>
            </w:r>
            <w:r>
              <w:rPr>
                <w:sz w:val="24"/>
                <w:szCs w:val="24"/>
              </w:rPr>
              <w:t xml:space="preserve"> </w:t>
            </w:r>
            <w:r>
              <w:rPr>
                <w:sz w:val="16"/>
                <w:szCs w:val="16"/>
              </w:rPr>
              <w:t>State/Local Government      ___</w:t>
            </w:r>
            <w:r>
              <w:rPr>
                <w:sz w:val="24"/>
                <w:szCs w:val="24"/>
              </w:rPr>
              <w:t xml:space="preserve"> </w:t>
            </w:r>
            <w:r>
              <w:rPr>
                <w:sz w:val="16"/>
                <w:szCs w:val="16"/>
              </w:rPr>
              <w:t>Partnership      ___ Sole Proprietor      ___IRS Tax-Exempt</w:t>
            </w:r>
          </w:p>
        </w:tc>
      </w:tr>
      <w:tr w:rsidR="004C6F93" w14:paraId="09BDE8AD" w14:textId="77777777" w:rsidTr="00361AE5">
        <w:trPr>
          <w:trHeight w:val="52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93E392E" w14:textId="77777777" w:rsidR="004C6F93" w:rsidRDefault="00936CF2">
            <w:pPr>
              <w:pStyle w:val="Body"/>
              <w:jc w:val="left"/>
              <w:rPr>
                <w:b/>
                <w:bCs/>
                <w:sz w:val="12"/>
                <w:szCs w:val="12"/>
              </w:rPr>
            </w:pPr>
            <w:r>
              <w:rPr>
                <w:b/>
                <w:bCs/>
                <w:sz w:val="12"/>
                <w:szCs w:val="12"/>
              </w:rPr>
              <w:t>AUTHORIZED SIGNATURE</w:t>
            </w:r>
          </w:p>
          <w:p w14:paraId="53245ABF" w14:textId="77777777" w:rsidR="004C6F93" w:rsidRDefault="004C6F93">
            <w:pPr>
              <w:pStyle w:val="Body"/>
              <w:jc w:val="left"/>
            </w:pP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4BA44B4" w14:textId="77777777" w:rsidR="004C6F93" w:rsidRDefault="00936CF2">
            <w:pPr>
              <w:pStyle w:val="Body"/>
              <w:tabs>
                <w:tab w:val="left" w:pos="1830"/>
              </w:tabs>
              <w:rPr>
                <w:b/>
                <w:bCs/>
                <w:sz w:val="12"/>
                <w:szCs w:val="12"/>
              </w:rPr>
            </w:pPr>
            <w:r>
              <w:rPr>
                <w:b/>
                <w:bCs/>
                <w:sz w:val="12"/>
                <w:szCs w:val="12"/>
              </w:rPr>
              <w:t>DATE</w:t>
            </w:r>
          </w:p>
          <w:p w14:paraId="68EA75C5" w14:textId="77777777" w:rsidR="004C6F93" w:rsidRDefault="004C6F93">
            <w:pPr>
              <w:pStyle w:val="Body"/>
              <w:tabs>
                <w:tab w:val="left" w:pos="1830"/>
              </w:tabs>
              <w:rPr>
                <w:b/>
                <w:bCs/>
                <w:sz w:val="12"/>
                <w:szCs w:val="12"/>
              </w:rPr>
            </w:pPr>
          </w:p>
          <w:p w14:paraId="05B4F23E" w14:textId="77777777" w:rsidR="004C6F93" w:rsidRDefault="00936CF2">
            <w:pPr>
              <w:pStyle w:val="Body"/>
              <w:tabs>
                <w:tab w:val="left" w:pos="1830"/>
              </w:tabs>
            </w:pPr>
            <w:r>
              <w:rPr>
                <w:sz w:val="20"/>
                <w:szCs w:val="20"/>
              </w:rPr>
              <w:t>     </w:t>
            </w:r>
          </w:p>
        </w:tc>
      </w:tr>
      <w:tr w:rsidR="004C6F93" w14:paraId="64A949B6" w14:textId="77777777" w:rsidTr="00361AE5">
        <w:trPr>
          <w:trHeight w:val="482"/>
        </w:trPr>
        <w:tc>
          <w:tcPr>
            <w:tcW w:w="501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593F882" w14:textId="77777777" w:rsidR="004C6F93" w:rsidRDefault="00936CF2">
            <w:pPr>
              <w:pStyle w:val="Body"/>
              <w:rPr>
                <w:b/>
                <w:bCs/>
                <w:sz w:val="12"/>
                <w:szCs w:val="12"/>
              </w:rPr>
            </w:pPr>
            <w:r>
              <w:rPr>
                <w:b/>
                <w:bCs/>
                <w:sz w:val="12"/>
                <w:szCs w:val="12"/>
              </w:rPr>
              <w:t>PRINTED NAME</w:t>
            </w:r>
          </w:p>
          <w:p w14:paraId="28B16DE4" w14:textId="77777777" w:rsidR="004C6F93" w:rsidRDefault="004C6F93">
            <w:pPr>
              <w:pStyle w:val="Body"/>
              <w:rPr>
                <w:b/>
                <w:bCs/>
                <w:sz w:val="12"/>
                <w:szCs w:val="12"/>
              </w:rPr>
            </w:pPr>
          </w:p>
          <w:p w14:paraId="39D1956D" w14:textId="77777777" w:rsidR="004C6F93" w:rsidRDefault="00936CF2">
            <w:pPr>
              <w:pStyle w:val="Body"/>
            </w:pPr>
            <w:r>
              <w:rPr>
                <w:sz w:val="20"/>
                <w:szCs w:val="20"/>
              </w:rPr>
              <w:t>     </w:t>
            </w:r>
          </w:p>
        </w:tc>
        <w:tc>
          <w:tcPr>
            <w:tcW w:w="532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85E4905" w14:textId="77777777" w:rsidR="004C6F93" w:rsidRDefault="00936CF2">
            <w:pPr>
              <w:pStyle w:val="Body"/>
              <w:rPr>
                <w:b/>
                <w:bCs/>
                <w:sz w:val="12"/>
                <w:szCs w:val="12"/>
              </w:rPr>
            </w:pPr>
            <w:r>
              <w:rPr>
                <w:b/>
                <w:bCs/>
                <w:sz w:val="12"/>
                <w:szCs w:val="12"/>
              </w:rPr>
              <w:t>TITLE</w:t>
            </w:r>
          </w:p>
          <w:p w14:paraId="1424172A" w14:textId="77777777" w:rsidR="004C6F93" w:rsidRDefault="004C6F93">
            <w:pPr>
              <w:pStyle w:val="Body"/>
              <w:rPr>
                <w:b/>
                <w:bCs/>
                <w:sz w:val="12"/>
                <w:szCs w:val="12"/>
              </w:rPr>
            </w:pPr>
          </w:p>
          <w:p w14:paraId="479971A3" w14:textId="77777777" w:rsidR="004C6F93" w:rsidRDefault="00936CF2">
            <w:pPr>
              <w:pStyle w:val="CommentText"/>
            </w:pPr>
            <w:r>
              <w:t>     </w:t>
            </w:r>
          </w:p>
        </w:tc>
      </w:tr>
    </w:tbl>
    <w:p w14:paraId="4D7DC09B" w14:textId="77777777" w:rsidR="004C6F93" w:rsidRDefault="004C6F93">
      <w:pPr>
        <w:pStyle w:val="Body"/>
        <w:widowControl w:val="0"/>
        <w:rPr>
          <w:sz w:val="16"/>
          <w:szCs w:val="16"/>
        </w:rPr>
      </w:pPr>
    </w:p>
    <w:p w14:paraId="6C52CCF4" w14:textId="77777777" w:rsidR="004C6F93" w:rsidRDefault="004C6F93">
      <w:pPr>
        <w:pStyle w:val="Body"/>
        <w:sectPr w:rsidR="004C6F93">
          <w:headerReference w:type="default" r:id="rId8"/>
          <w:footerReference w:type="default" r:id="rId9"/>
          <w:pgSz w:w="12240" w:h="15840"/>
          <w:pgMar w:top="576" w:right="1080" w:bottom="504" w:left="1080" w:header="432" w:footer="0" w:gutter="0"/>
          <w:pgNumType w:start="2"/>
          <w:cols w:space="720"/>
        </w:sectPr>
      </w:pPr>
    </w:p>
    <w:p w14:paraId="3F8D93E4" w14:textId="77777777" w:rsidR="004C6F93" w:rsidRDefault="00936CF2">
      <w:pPr>
        <w:pStyle w:val="Heading"/>
        <w:numPr>
          <w:ilvl w:val="0"/>
          <w:numId w:val="2"/>
        </w:numPr>
      </w:pPr>
      <w:r>
        <w:lastRenderedPageBreak/>
        <w:t>introduction and general information</w:t>
      </w:r>
    </w:p>
    <w:p w14:paraId="356F775B" w14:textId="77777777" w:rsidR="004C6F93" w:rsidRDefault="004C6F93">
      <w:pPr>
        <w:pStyle w:val="Body"/>
      </w:pPr>
    </w:p>
    <w:p w14:paraId="1042BC9F" w14:textId="77777777" w:rsidR="004C6F93" w:rsidRDefault="00936CF2">
      <w:pPr>
        <w:pStyle w:val="Heading2"/>
        <w:numPr>
          <w:ilvl w:val="1"/>
          <w:numId w:val="2"/>
        </w:numPr>
      </w:pPr>
      <w:r>
        <w:t>Introduction:</w:t>
      </w:r>
    </w:p>
    <w:p w14:paraId="6B4ADC14" w14:textId="77777777" w:rsidR="004C6F93" w:rsidRDefault="004C6F93">
      <w:pPr>
        <w:pStyle w:val="Body"/>
        <w:tabs>
          <w:tab w:val="left" w:pos="480"/>
          <w:tab w:val="left" w:pos="1318"/>
          <w:tab w:val="left" w:pos="2404"/>
          <w:tab w:val="left" w:pos="3686"/>
          <w:tab w:val="left" w:pos="5310"/>
        </w:tabs>
        <w:spacing w:line="-240" w:lineRule="auto"/>
        <w:ind w:left="1318" w:hanging="838"/>
      </w:pPr>
    </w:p>
    <w:p w14:paraId="31E9CD93" w14:textId="77777777" w:rsidR="004C6F93" w:rsidRDefault="00936CF2">
      <w:pPr>
        <w:pStyle w:val="Heading3"/>
        <w:numPr>
          <w:ilvl w:val="2"/>
          <w:numId w:val="2"/>
        </w:numPr>
      </w:pPr>
      <w:r>
        <w:t>This document constitutes a request for competitive, sealed proposals for the provision of auditing services as set forth herein.</w:t>
      </w:r>
    </w:p>
    <w:p w14:paraId="71803FDD" w14:textId="77777777" w:rsidR="004C6F93" w:rsidRDefault="004C6F93">
      <w:pPr>
        <w:pStyle w:val="Body"/>
        <w:tabs>
          <w:tab w:val="left" w:pos="480"/>
          <w:tab w:val="left" w:pos="1350"/>
          <w:tab w:val="left" w:pos="2404"/>
          <w:tab w:val="left" w:pos="3686"/>
          <w:tab w:val="left" w:pos="5310"/>
        </w:tabs>
        <w:spacing w:line="-240" w:lineRule="auto"/>
        <w:ind w:left="720"/>
      </w:pPr>
    </w:p>
    <w:p w14:paraId="601EFBB7" w14:textId="77777777" w:rsidR="004C6F93" w:rsidRDefault="00936CF2">
      <w:pPr>
        <w:pStyle w:val="Heading3"/>
        <w:numPr>
          <w:ilvl w:val="2"/>
          <w:numId w:val="2"/>
        </w:numPr>
      </w:pPr>
      <w:r>
        <w:t>Organization - This document, referred to as a Request for Proposal (RFP), is divided into the following parts:</w:t>
      </w:r>
    </w:p>
    <w:p w14:paraId="1FAB9431" w14:textId="77777777" w:rsidR="004C6F93" w:rsidRDefault="004C6F93">
      <w:pPr>
        <w:pStyle w:val="Body"/>
      </w:pPr>
    </w:p>
    <w:p w14:paraId="1460E72E" w14:textId="77777777" w:rsidR="004C6F93" w:rsidRDefault="00072E08">
      <w:pPr>
        <w:pStyle w:val="Heading5"/>
        <w:numPr>
          <w:ilvl w:val="4"/>
          <w:numId w:val="2"/>
        </w:numPr>
      </w:pPr>
      <w:r>
        <w:t xml:space="preserve"> </w:t>
      </w:r>
      <w:r w:rsidR="00936CF2">
        <w:t>Introduction and General Information</w:t>
      </w:r>
    </w:p>
    <w:p w14:paraId="64919F35" w14:textId="77777777" w:rsidR="004C6F93" w:rsidRDefault="00072E08">
      <w:pPr>
        <w:pStyle w:val="Heading5"/>
        <w:numPr>
          <w:ilvl w:val="4"/>
          <w:numId w:val="2"/>
        </w:numPr>
      </w:pPr>
      <w:r>
        <w:t xml:space="preserve"> </w:t>
      </w:r>
      <w:r w:rsidR="00936CF2">
        <w:t>Contractual Requirements</w:t>
      </w:r>
    </w:p>
    <w:p w14:paraId="4195A9BE" w14:textId="77777777" w:rsidR="004C6F93" w:rsidRDefault="00072E08">
      <w:pPr>
        <w:pStyle w:val="Heading5"/>
        <w:numPr>
          <w:ilvl w:val="4"/>
          <w:numId w:val="2"/>
        </w:numPr>
      </w:pPr>
      <w:r>
        <w:t xml:space="preserve"> </w:t>
      </w:r>
      <w:r w:rsidR="00936CF2">
        <w:t>Proposal Submission Information</w:t>
      </w:r>
    </w:p>
    <w:p w14:paraId="259DB0AC" w14:textId="77777777" w:rsidR="004C6F93" w:rsidRDefault="00072E08">
      <w:pPr>
        <w:pStyle w:val="Heading5"/>
        <w:numPr>
          <w:ilvl w:val="4"/>
          <w:numId w:val="2"/>
        </w:numPr>
      </w:pPr>
      <w:r>
        <w:t xml:space="preserve"> </w:t>
      </w:r>
      <w:r w:rsidR="00936CF2">
        <w:t>Pricing Page</w:t>
      </w:r>
    </w:p>
    <w:p w14:paraId="2D8F7760" w14:textId="77777777" w:rsidR="004C6F93" w:rsidRDefault="00072E08">
      <w:pPr>
        <w:pStyle w:val="Heading5"/>
        <w:numPr>
          <w:ilvl w:val="4"/>
          <w:numId w:val="3"/>
        </w:numPr>
      </w:pPr>
      <w:r>
        <w:t xml:space="preserve"> </w:t>
      </w:r>
      <w:r w:rsidR="00936CF2">
        <w:t>Exhibits A - J</w:t>
      </w:r>
    </w:p>
    <w:p w14:paraId="73E35CE3" w14:textId="77777777" w:rsidR="00072E08" w:rsidRDefault="00072E08">
      <w:pPr>
        <w:pStyle w:val="Heading5"/>
        <w:numPr>
          <w:ilvl w:val="4"/>
          <w:numId w:val="4"/>
        </w:numPr>
        <w:spacing w:line="-240" w:lineRule="auto"/>
      </w:pPr>
      <w:r>
        <w:t xml:space="preserve"> </w:t>
      </w:r>
      <w:r w:rsidR="00EE7F9D">
        <w:t>Attachments 1 - 3</w:t>
      </w:r>
      <w:r w:rsidR="008660BD">
        <w:t xml:space="preserve"> </w:t>
      </w:r>
      <w:r w:rsidR="00936CF2">
        <w:t xml:space="preserve">The offeror is advised that attachments exist to this document which provide </w:t>
      </w:r>
    </w:p>
    <w:p w14:paraId="746F6773" w14:textId="77777777" w:rsidR="004C6F93" w:rsidRDefault="00072E08" w:rsidP="00072E08">
      <w:pPr>
        <w:pStyle w:val="Heading5"/>
        <w:tabs>
          <w:tab w:val="left" w:pos="480"/>
          <w:tab w:val="left" w:pos="1350"/>
          <w:tab w:val="left" w:pos="2404"/>
          <w:tab w:val="left" w:pos="3686"/>
          <w:tab w:val="left" w:pos="5310"/>
        </w:tabs>
        <w:spacing w:line="-240" w:lineRule="auto"/>
        <w:ind w:left="1440"/>
      </w:pPr>
      <w:r>
        <w:t xml:space="preserve">    </w:t>
      </w:r>
      <w:r w:rsidR="00936CF2">
        <w:t>additional information and instruction.  The attachments are included in the RFP.</w:t>
      </w:r>
    </w:p>
    <w:p w14:paraId="70E091B3" w14:textId="77777777" w:rsidR="004C6F93" w:rsidRDefault="004C6F93">
      <w:pPr>
        <w:pStyle w:val="Body"/>
      </w:pPr>
    </w:p>
    <w:p w14:paraId="724261A8" w14:textId="77777777" w:rsidR="004C6F93" w:rsidRDefault="00936CF2">
      <w:pPr>
        <w:pStyle w:val="Heading2"/>
        <w:numPr>
          <w:ilvl w:val="1"/>
          <w:numId w:val="2"/>
        </w:numPr>
      </w:pPr>
      <w:r>
        <w:rPr>
          <w:lang w:val="en-US"/>
        </w:rPr>
        <w:t>On-Site Reviews:</w:t>
      </w:r>
    </w:p>
    <w:p w14:paraId="77A95DF1" w14:textId="77777777" w:rsidR="004C6F93" w:rsidRDefault="004C6F93">
      <w:pPr>
        <w:pStyle w:val="Body"/>
      </w:pPr>
    </w:p>
    <w:p w14:paraId="3785E6C1" w14:textId="16ABEA76" w:rsidR="004C6F93" w:rsidRDefault="00936CF2">
      <w:pPr>
        <w:pStyle w:val="Heading3"/>
        <w:numPr>
          <w:ilvl w:val="2"/>
          <w:numId w:val="2"/>
        </w:numPr>
      </w:pPr>
      <w:r>
        <w:t xml:space="preserve">Interested offerors may visit </w:t>
      </w:r>
      <w:r w:rsidR="00637626">
        <w:t>Young at Heart Resources</w:t>
      </w:r>
      <w:r w:rsidR="008660BD">
        <w:t xml:space="preserve"> </w:t>
      </w:r>
      <w:r>
        <w:t xml:space="preserve">to view audit-related records and documents Monday through Friday between the hours of 8:30 a.m. and 4:30 p.m.  Appointments should be scheduled by contacting </w:t>
      </w:r>
      <w:r w:rsidR="00637626">
        <w:t>Young at Heart Resources</w:t>
      </w:r>
      <w:r>
        <w:t xml:space="preserve"> at </w:t>
      </w:r>
      <w:r w:rsidR="00637626">
        <w:t>660-240-9400</w:t>
      </w:r>
      <w:r w:rsidR="00C7451F">
        <w:t>.</w:t>
      </w:r>
    </w:p>
    <w:p w14:paraId="26F24BDD" w14:textId="77777777" w:rsidR="004C6F93" w:rsidRDefault="004C6F93">
      <w:pPr>
        <w:pStyle w:val="Body"/>
      </w:pPr>
    </w:p>
    <w:p w14:paraId="38551748" w14:textId="1D11BBD1" w:rsidR="004C6F93" w:rsidRDefault="00936CF2">
      <w:pPr>
        <w:pStyle w:val="Heading3"/>
        <w:numPr>
          <w:ilvl w:val="2"/>
          <w:numId w:val="2"/>
        </w:numPr>
      </w:pPr>
      <w:r>
        <w:t xml:space="preserve">During the visit(s) and throughout the competitive procurement and evaluation processes, offerors shall not ask questions of and converse with employees of </w:t>
      </w:r>
      <w:r w:rsidR="00637626">
        <w:t>YaH</w:t>
      </w:r>
      <w:r>
        <w:t xml:space="preserve"> for any purpose other than to obtain and review audit-related records and documents.  All questions regarding the Request for Proposal and/or the competitive procurement process must be directed to </w:t>
      </w:r>
      <w:r w:rsidR="0015503B">
        <w:t>the email contact indicated on the first page of this RFP o</w:t>
      </w:r>
      <w:r>
        <w:t xml:space="preserve">r </w:t>
      </w:r>
      <w:r w:rsidR="0015503B">
        <w:t xml:space="preserve">by phone to </w:t>
      </w:r>
      <w:r w:rsidR="00637626">
        <w:t>660-240-9400</w:t>
      </w:r>
      <w:r w:rsidR="00C7451F">
        <w:t>.</w:t>
      </w:r>
    </w:p>
    <w:p w14:paraId="336AEF43" w14:textId="77777777" w:rsidR="004C6F93" w:rsidRDefault="004C6F93">
      <w:pPr>
        <w:pStyle w:val="Header"/>
        <w:tabs>
          <w:tab w:val="clear" w:pos="4320"/>
          <w:tab w:val="clear" w:pos="8640"/>
          <w:tab w:val="left" w:pos="480"/>
          <w:tab w:val="left" w:pos="1350"/>
          <w:tab w:val="left" w:pos="2404"/>
          <w:tab w:val="left" w:pos="3686"/>
          <w:tab w:val="left" w:pos="5310"/>
        </w:tabs>
        <w:spacing w:line="-240" w:lineRule="auto"/>
      </w:pPr>
    </w:p>
    <w:p w14:paraId="2869A978" w14:textId="77777777" w:rsidR="004C6F93" w:rsidRDefault="00936CF2">
      <w:pPr>
        <w:pStyle w:val="Heading2"/>
        <w:numPr>
          <w:ilvl w:val="1"/>
          <w:numId w:val="2"/>
        </w:numPr>
      </w:pPr>
      <w:r>
        <w:rPr>
          <w:lang w:val="en-US"/>
        </w:rPr>
        <w:t>Background Information:</w:t>
      </w:r>
    </w:p>
    <w:p w14:paraId="7897290C" w14:textId="77777777" w:rsidR="004C6F93" w:rsidRDefault="004C6F93">
      <w:pPr>
        <w:pStyle w:val="Body"/>
      </w:pPr>
    </w:p>
    <w:p w14:paraId="5A0EA400" w14:textId="5F581554" w:rsidR="004C6F93" w:rsidRDefault="00936CF2" w:rsidP="003D7D84">
      <w:pPr>
        <w:pStyle w:val="Heading3"/>
      </w:pPr>
      <w:r w:rsidRPr="00D22B4A">
        <w:rPr>
          <w:b/>
        </w:rPr>
        <w:t>1.3.1</w:t>
      </w:r>
      <w:r w:rsidR="00F04278">
        <w:rPr>
          <w:b/>
        </w:rPr>
        <w:t xml:space="preserve"> </w:t>
      </w:r>
      <w:r w:rsidR="00637626">
        <w:t>Young at Heart Resources</w:t>
      </w:r>
      <w:r w:rsidR="00F04278">
        <w:t xml:space="preserve"> </w:t>
      </w:r>
      <w:r>
        <w:t xml:space="preserve">is responsible for providing needed services to the elderly in specified counties throughout the State of Missouri.  </w:t>
      </w:r>
      <w:r w:rsidR="00F2645D">
        <w:t>Young at Heart Resources</w:t>
      </w:r>
      <w:r>
        <w:t xml:space="preserve"> central office is located at </w:t>
      </w:r>
      <w:r w:rsidR="00F04278">
        <w:t>809 North 13</w:t>
      </w:r>
      <w:r w:rsidR="00F04278" w:rsidRPr="00F04278">
        <w:rPr>
          <w:vertAlign w:val="superscript"/>
        </w:rPr>
        <w:t>th</w:t>
      </w:r>
      <w:r w:rsidR="003D7D84">
        <w:t xml:space="preserve"> Street, Albany, Missouri</w:t>
      </w:r>
      <w:r>
        <w:t xml:space="preserve">.  The field audit work will take place at this location.  </w:t>
      </w:r>
      <w:r w:rsidR="00F2645D">
        <w:t>Young at Heart Resources</w:t>
      </w:r>
      <w:r w:rsidR="00F04278">
        <w:t xml:space="preserve"> provides its services in an </w:t>
      </w:r>
      <w:r w:rsidR="00817A21">
        <w:t>eighteen-county</w:t>
      </w:r>
      <w:r>
        <w:t xml:space="preserve"> area which includes </w:t>
      </w:r>
      <w:r w:rsidR="00F04278">
        <w:t xml:space="preserve">Andrew, Atchison, Buchanan, Caldwell, Clinton, Daviess, DeKalb, Gentry, Grundy, Harrison, Holt, Linn, Livingston, Mercer, Nodaway, Putnam, </w:t>
      </w:r>
      <w:proofErr w:type="gramStart"/>
      <w:r w:rsidR="00F04278">
        <w:t>Sullivan</w:t>
      </w:r>
      <w:proofErr w:type="gramEnd"/>
      <w:r w:rsidR="00F04278">
        <w:t xml:space="preserve"> and Worth</w:t>
      </w:r>
      <w:r>
        <w:t xml:space="preserve"> counties.</w:t>
      </w:r>
    </w:p>
    <w:p w14:paraId="7EB66A8A" w14:textId="77777777" w:rsidR="004C6F93" w:rsidRDefault="004C6F93">
      <w:pPr>
        <w:pStyle w:val="Body"/>
      </w:pPr>
    </w:p>
    <w:p w14:paraId="37222878" w14:textId="5ECF4B71" w:rsidR="004C6F93" w:rsidRDefault="003D7D84">
      <w:pPr>
        <w:pStyle w:val="Heading4"/>
        <w:numPr>
          <w:ilvl w:val="3"/>
          <w:numId w:val="5"/>
        </w:numPr>
      </w:pPr>
      <w:r>
        <w:t xml:space="preserve"> </w:t>
      </w:r>
      <w:r w:rsidR="00936CF2">
        <w:t xml:space="preserve">Information specific to </w:t>
      </w:r>
      <w:r w:rsidR="00F2645D">
        <w:t>Young at Heart Resources</w:t>
      </w:r>
      <w:r w:rsidR="00936CF2">
        <w:t xml:space="preserve"> is included in Attachment 1 through 4: </w:t>
      </w:r>
    </w:p>
    <w:p w14:paraId="347752A5" w14:textId="77777777" w:rsidR="004C6F93" w:rsidRDefault="004C6F93">
      <w:pPr>
        <w:pStyle w:val="Heading4"/>
        <w:ind w:left="1440"/>
        <w:jc w:val="left"/>
      </w:pPr>
    </w:p>
    <w:p w14:paraId="60AA4F9E" w14:textId="3CBCB541" w:rsidR="004C6F93" w:rsidRPr="00817A21" w:rsidRDefault="009428CB">
      <w:pPr>
        <w:pStyle w:val="Heading5"/>
        <w:numPr>
          <w:ilvl w:val="4"/>
          <w:numId w:val="5"/>
        </w:numPr>
      </w:pPr>
      <w:r>
        <w:t xml:space="preserve"> </w:t>
      </w:r>
      <w:r w:rsidR="00936CF2" w:rsidRPr="00817A21">
        <w:t xml:space="preserve">Attachment 1: </w:t>
      </w:r>
      <w:r w:rsidR="008660BD" w:rsidRPr="00817A21">
        <w:t>FY 20</w:t>
      </w:r>
      <w:r w:rsidR="00817A21" w:rsidRPr="00817A21">
        <w:t>20</w:t>
      </w:r>
      <w:r w:rsidR="00936CF2" w:rsidRPr="00817A21">
        <w:t xml:space="preserve"> OMB Circular A-133 Audit </w:t>
      </w:r>
    </w:p>
    <w:p w14:paraId="00BD4BC6" w14:textId="77777777" w:rsidR="004C6F93" w:rsidRPr="00817A21" w:rsidRDefault="009428CB">
      <w:pPr>
        <w:pStyle w:val="Heading5"/>
        <w:numPr>
          <w:ilvl w:val="4"/>
          <w:numId w:val="5"/>
        </w:numPr>
      </w:pPr>
      <w:r w:rsidRPr="00817A21">
        <w:t xml:space="preserve"> </w:t>
      </w:r>
      <w:r w:rsidR="00936CF2" w:rsidRPr="00817A21">
        <w:t>Attachment 2:  DHSS DSDS Mandated Audit Criteria</w:t>
      </w:r>
    </w:p>
    <w:p w14:paraId="7910A991" w14:textId="38BD972F" w:rsidR="004C6F93" w:rsidRPr="00817A21" w:rsidRDefault="009428CB">
      <w:pPr>
        <w:pStyle w:val="Heading5"/>
        <w:numPr>
          <w:ilvl w:val="4"/>
          <w:numId w:val="5"/>
        </w:numPr>
      </w:pPr>
      <w:r w:rsidRPr="00817A21">
        <w:t xml:space="preserve"> </w:t>
      </w:r>
      <w:r w:rsidR="00936CF2" w:rsidRPr="00817A21">
        <w:t>Attachment 3:  AAA Accounting Systems information for FY 20</w:t>
      </w:r>
      <w:r w:rsidR="00817A21" w:rsidRPr="00817A21">
        <w:t>22</w:t>
      </w:r>
    </w:p>
    <w:p w14:paraId="0F461A30" w14:textId="7F7F68B6" w:rsidR="009428CB" w:rsidRPr="00817A21" w:rsidRDefault="009428CB">
      <w:pPr>
        <w:pStyle w:val="Heading5"/>
        <w:numPr>
          <w:ilvl w:val="4"/>
          <w:numId w:val="5"/>
        </w:numPr>
      </w:pPr>
      <w:r w:rsidRPr="00817A21">
        <w:t xml:space="preserve"> </w:t>
      </w:r>
      <w:r w:rsidR="00936CF2" w:rsidRPr="00817A21">
        <w:t>Attachment 4:  FY 20</w:t>
      </w:r>
      <w:r w:rsidR="00817A21" w:rsidRPr="00817A21">
        <w:t>22</w:t>
      </w:r>
      <w:r w:rsidR="00936CF2" w:rsidRPr="00817A21">
        <w:t xml:space="preserve"> contract between the AAA and DHSS.  Note: Contracts identify all pass through </w:t>
      </w:r>
      <w:r w:rsidRPr="00817A21">
        <w:t xml:space="preserve">  </w:t>
      </w:r>
    </w:p>
    <w:p w14:paraId="0F6761DB" w14:textId="77777777" w:rsidR="004C6F93" w:rsidRDefault="009428CB" w:rsidP="009428CB">
      <w:pPr>
        <w:pStyle w:val="Heading5"/>
        <w:ind w:left="1152"/>
      </w:pPr>
      <w:r w:rsidRPr="00817A21">
        <w:t xml:space="preserve">    </w:t>
      </w:r>
      <w:r w:rsidR="00936CF2" w:rsidRPr="00817A21">
        <w:t>funding, by CFDA number.</w:t>
      </w:r>
      <w:r w:rsidR="00936CF2">
        <w:t xml:space="preserve">  </w:t>
      </w:r>
    </w:p>
    <w:p w14:paraId="0C21CDCD" w14:textId="77777777" w:rsidR="004C6F93" w:rsidRDefault="004C6F93">
      <w:pPr>
        <w:pStyle w:val="Heading3"/>
      </w:pPr>
    </w:p>
    <w:p w14:paraId="07E0F0A4" w14:textId="3CCDAB95" w:rsidR="004C6F93" w:rsidRDefault="00936CF2">
      <w:pPr>
        <w:pStyle w:val="Heading3"/>
        <w:numPr>
          <w:ilvl w:val="2"/>
          <w:numId w:val="6"/>
        </w:numPr>
      </w:pPr>
      <w:r>
        <w:t xml:space="preserve">Although an attempt has been made to provide accurate and up-to-date information, </w:t>
      </w:r>
      <w:r w:rsidR="00F2645D">
        <w:t>Young at Heart Resources</w:t>
      </w:r>
      <w:r>
        <w:t xml:space="preserve"> does not warrant or represent that the background information provided herein reflects all relationships or existing conditions related to this Request for Proposal.</w:t>
      </w:r>
    </w:p>
    <w:p w14:paraId="5B7C7BC6" w14:textId="77777777" w:rsidR="004C6F93" w:rsidRDefault="004C6F93">
      <w:pPr>
        <w:pStyle w:val="Body"/>
        <w:tabs>
          <w:tab w:val="left" w:pos="480"/>
          <w:tab w:val="left" w:pos="1318"/>
          <w:tab w:val="left" w:pos="2404"/>
          <w:tab w:val="left" w:pos="3960"/>
          <w:tab w:val="left" w:pos="4410"/>
          <w:tab w:val="left" w:pos="5310"/>
        </w:tabs>
        <w:spacing w:line="-240" w:lineRule="auto"/>
      </w:pPr>
    </w:p>
    <w:p w14:paraId="51A53D9C" w14:textId="77777777" w:rsidR="004C6F93" w:rsidRPr="00413030" w:rsidRDefault="00936CF2">
      <w:pPr>
        <w:pStyle w:val="Heading"/>
        <w:numPr>
          <w:ilvl w:val="0"/>
          <w:numId w:val="2"/>
        </w:numPr>
      </w:pPr>
      <w:r w:rsidRPr="00413030">
        <w:t xml:space="preserve">CONTRACTUAL REQUIREMENTS  </w:t>
      </w:r>
    </w:p>
    <w:p w14:paraId="4B396BFA" w14:textId="77777777" w:rsidR="004C6F93" w:rsidRDefault="004C6F93">
      <w:pPr>
        <w:pStyle w:val="Body"/>
        <w:tabs>
          <w:tab w:val="left" w:pos="480"/>
          <w:tab w:val="left" w:pos="1318"/>
          <w:tab w:val="left" w:pos="2404"/>
          <w:tab w:val="left" w:pos="3960"/>
          <w:tab w:val="left" w:pos="4410"/>
          <w:tab w:val="left" w:pos="5310"/>
        </w:tabs>
        <w:spacing w:line="-240" w:lineRule="auto"/>
        <w:rPr>
          <w:u w:val="single"/>
        </w:rPr>
      </w:pPr>
    </w:p>
    <w:p w14:paraId="74F03BA5" w14:textId="77777777" w:rsidR="004C6F93" w:rsidRDefault="00936CF2">
      <w:pPr>
        <w:pStyle w:val="Heading2"/>
        <w:numPr>
          <w:ilvl w:val="1"/>
          <w:numId w:val="2"/>
        </w:numPr>
      </w:pPr>
      <w:r>
        <w:rPr>
          <w:lang w:val="en-US"/>
        </w:rPr>
        <w:t>General Requirements:</w:t>
      </w:r>
    </w:p>
    <w:p w14:paraId="3F2D2360" w14:textId="77777777" w:rsidR="004C6F93" w:rsidRDefault="004C6F93">
      <w:pPr>
        <w:pStyle w:val="Body"/>
      </w:pPr>
    </w:p>
    <w:p w14:paraId="41B2EC39" w14:textId="195612A5" w:rsidR="004C6F93" w:rsidRDefault="00936CF2">
      <w:pPr>
        <w:pStyle w:val="Heading3"/>
        <w:numPr>
          <w:ilvl w:val="2"/>
          <w:numId w:val="2"/>
        </w:numPr>
      </w:pPr>
      <w:r>
        <w:t xml:space="preserve">The contractor shall provide audit and attestation services for </w:t>
      </w:r>
      <w:r w:rsidR="00F2645D">
        <w:t>Young at Heart Resources</w:t>
      </w:r>
      <w:r w:rsidR="00251074">
        <w:t xml:space="preserve"> </w:t>
      </w:r>
      <w:r>
        <w:t>(</w:t>
      </w:r>
      <w:r w:rsidR="00342592">
        <w:t>hereinafter referred to as the A</w:t>
      </w:r>
      <w:r>
        <w:t>gency) in accordance with the provisions and requirements stated herein.</w:t>
      </w:r>
    </w:p>
    <w:p w14:paraId="081D1217" w14:textId="77777777" w:rsidR="004C6F93" w:rsidRDefault="004C6F93">
      <w:pPr>
        <w:pStyle w:val="Body"/>
      </w:pPr>
    </w:p>
    <w:p w14:paraId="5E4BA57D" w14:textId="77777777" w:rsidR="004C6F93" w:rsidRDefault="00936CF2">
      <w:pPr>
        <w:pStyle w:val="Heading3"/>
        <w:numPr>
          <w:ilvl w:val="2"/>
          <w:numId w:val="2"/>
        </w:numPr>
      </w:pPr>
      <w:r>
        <w:t>The contractor shall conduct an independent financial audit of financial transactions and activities as specified.</w:t>
      </w:r>
    </w:p>
    <w:p w14:paraId="1718A1E7" w14:textId="77777777" w:rsidR="004C6F93" w:rsidRDefault="004C6F93">
      <w:pPr>
        <w:pStyle w:val="Body"/>
      </w:pPr>
    </w:p>
    <w:p w14:paraId="2707C734" w14:textId="77777777" w:rsidR="004C6F93" w:rsidRDefault="00936CF2">
      <w:pPr>
        <w:pStyle w:val="Heading3"/>
        <w:numPr>
          <w:ilvl w:val="2"/>
          <w:numId w:val="2"/>
        </w:numPr>
      </w:pPr>
      <w:r>
        <w:lastRenderedPageBreak/>
        <w:t xml:space="preserve">The contractor shall conduct the audit(s) in accordance with the </w:t>
      </w:r>
      <w:r w:rsidRPr="008660BD">
        <w:t>Office of Management and Budget (OMB) Circular A-133, and all supplements issued by OMB</w:t>
      </w:r>
      <w:r>
        <w:t xml:space="preserve">, 2 CFR 200 Subpart F, and generally accepted auditing standards as promulgated by the American Institute of Certified Public Accountants and the </w:t>
      </w:r>
      <w:r w:rsidR="00342592">
        <w:t>Agency</w:t>
      </w:r>
      <w:r>
        <w:t>’s mandated audit criteria (Attachment 2).</w:t>
      </w:r>
    </w:p>
    <w:p w14:paraId="7071D6C7" w14:textId="77777777" w:rsidR="004C6F93" w:rsidRDefault="004C6F93">
      <w:pPr>
        <w:pStyle w:val="Body"/>
      </w:pPr>
    </w:p>
    <w:p w14:paraId="5A4975AB" w14:textId="77777777" w:rsidR="004C6F93" w:rsidRDefault="00936CF2">
      <w:pPr>
        <w:pStyle w:val="Heading3"/>
        <w:numPr>
          <w:ilvl w:val="2"/>
          <w:numId w:val="2"/>
        </w:numPr>
      </w:pPr>
      <w:r>
        <w:t>The contractor must be currently licensed by, and in good standing with, the Missouri State Board of Accountancy.</w:t>
      </w:r>
    </w:p>
    <w:p w14:paraId="4F34182E" w14:textId="77777777" w:rsidR="004C6F93" w:rsidRDefault="004C6F93">
      <w:pPr>
        <w:pStyle w:val="Body"/>
      </w:pPr>
    </w:p>
    <w:p w14:paraId="1C908E9B" w14:textId="77777777" w:rsidR="004C6F93" w:rsidRDefault="00936CF2">
      <w:pPr>
        <w:pStyle w:val="Heading3"/>
        <w:numPr>
          <w:ilvl w:val="2"/>
          <w:numId w:val="2"/>
        </w:numPr>
      </w:pPr>
      <w:r>
        <w:t>The contractor’s organization and all personnel provided by the contractor must meet the guidelines for independence as set forth in the Generally Accepted Governmental Auditing Standards.</w:t>
      </w:r>
    </w:p>
    <w:p w14:paraId="70BB8761" w14:textId="77777777" w:rsidR="004C6F93" w:rsidRDefault="004C6F93">
      <w:pPr>
        <w:pStyle w:val="Body"/>
      </w:pPr>
    </w:p>
    <w:p w14:paraId="6545817B" w14:textId="77777777" w:rsidR="004C6F93" w:rsidRDefault="00936CF2">
      <w:pPr>
        <w:pStyle w:val="Heading3"/>
        <w:numPr>
          <w:ilvl w:val="2"/>
          <w:numId w:val="2"/>
        </w:numPr>
      </w:pPr>
      <w:r>
        <w:t xml:space="preserve">The contractor shall perform all services to the sole satisfaction of the </w:t>
      </w:r>
      <w:r w:rsidR="00342592">
        <w:t>Agency</w:t>
      </w:r>
      <w:r>
        <w:t>.</w:t>
      </w:r>
    </w:p>
    <w:p w14:paraId="36854598" w14:textId="77777777" w:rsidR="004C6F93" w:rsidRDefault="004C6F93">
      <w:pPr>
        <w:pStyle w:val="Body"/>
      </w:pPr>
    </w:p>
    <w:p w14:paraId="31CBA000" w14:textId="77777777" w:rsidR="004C6F93" w:rsidRDefault="00936CF2">
      <w:pPr>
        <w:pStyle w:val="Heading2"/>
        <w:numPr>
          <w:ilvl w:val="1"/>
          <w:numId w:val="2"/>
        </w:numPr>
      </w:pPr>
      <w:r>
        <w:rPr>
          <w:lang w:val="en-US"/>
        </w:rPr>
        <w:t>Performance Requirements:</w:t>
      </w:r>
    </w:p>
    <w:p w14:paraId="6BC5FA49" w14:textId="77777777" w:rsidR="004C6F93" w:rsidRDefault="004C6F93">
      <w:pPr>
        <w:pStyle w:val="Body"/>
        <w:tabs>
          <w:tab w:val="left" w:pos="480"/>
          <w:tab w:val="left" w:pos="1318"/>
          <w:tab w:val="left" w:pos="2404"/>
          <w:tab w:val="left" w:pos="3960"/>
          <w:tab w:val="left" w:pos="4410"/>
          <w:tab w:val="left" w:pos="5310"/>
        </w:tabs>
        <w:spacing w:line="-240" w:lineRule="auto"/>
        <w:ind w:left="1318" w:hanging="838"/>
      </w:pPr>
    </w:p>
    <w:p w14:paraId="251FBE01" w14:textId="00B270A9" w:rsidR="004C6F93" w:rsidRDefault="00936CF2">
      <w:pPr>
        <w:pStyle w:val="Heading3"/>
        <w:numPr>
          <w:ilvl w:val="2"/>
          <w:numId w:val="2"/>
        </w:numPr>
      </w:pPr>
      <w:r>
        <w:t>The contractor shall conduct the audit(s) for the period July 1 through June 30 of the state fiscal year prior to the state fiscal year during which the contract is effective.  The initial audit is for the period July 1, 20</w:t>
      </w:r>
      <w:r w:rsidR="00F2645D">
        <w:t>22</w:t>
      </w:r>
      <w:r>
        <w:t xml:space="preserve"> through June 30, 20</w:t>
      </w:r>
      <w:r w:rsidR="00F2645D">
        <w:t>23</w:t>
      </w:r>
      <w:r>
        <w:t xml:space="preserve">.  </w:t>
      </w:r>
    </w:p>
    <w:p w14:paraId="4DC8ED07" w14:textId="77777777" w:rsidR="004C6F93" w:rsidRDefault="004C6F93">
      <w:pPr>
        <w:pStyle w:val="Body"/>
        <w:ind w:left="900" w:hanging="900"/>
        <w:jc w:val="left"/>
      </w:pPr>
    </w:p>
    <w:p w14:paraId="3039F604" w14:textId="77777777" w:rsidR="004C6F93" w:rsidRDefault="00936CF2">
      <w:pPr>
        <w:pStyle w:val="Heading3"/>
        <w:numPr>
          <w:ilvl w:val="2"/>
          <w:numId w:val="2"/>
        </w:numPr>
      </w:pPr>
      <w:r>
        <w:t xml:space="preserve">The contractor shall conduct an audit entrance conference with the </w:t>
      </w:r>
      <w:r w:rsidR="00342592">
        <w:t>Agency</w:t>
      </w:r>
      <w:r>
        <w:t xml:space="preserve"> prior to commencement of the audit field work.  The scheduling of the entrance conference shall be mutually agreed upon by the </w:t>
      </w:r>
      <w:r w:rsidR="00342592">
        <w:t>Agency</w:t>
      </w:r>
      <w:r>
        <w:t xml:space="preserve"> and the contractor.</w:t>
      </w:r>
    </w:p>
    <w:p w14:paraId="3A9FD471" w14:textId="77777777" w:rsidR="004C6F93" w:rsidRDefault="004C6F93">
      <w:pPr>
        <w:pStyle w:val="Body"/>
        <w:ind w:left="900" w:hanging="900"/>
        <w:jc w:val="left"/>
      </w:pPr>
    </w:p>
    <w:p w14:paraId="20A5B67D" w14:textId="77777777" w:rsidR="004C6F93" w:rsidRDefault="00936CF2">
      <w:pPr>
        <w:pStyle w:val="Heading3"/>
        <w:numPr>
          <w:ilvl w:val="2"/>
          <w:numId w:val="2"/>
        </w:numPr>
      </w:pPr>
      <w:r>
        <w:t>The contra</w:t>
      </w:r>
      <w:r w:rsidR="00342592">
        <w:t>ctor shall verbally inform the A</w:t>
      </w:r>
      <w:r>
        <w:t>gency immediately upon any indication of unauditable records and/or circumstances requiring audit adjustments.</w:t>
      </w:r>
    </w:p>
    <w:p w14:paraId="10569F2C" w14:textId="77777777" w:rsidR="004C6F93" w:rsidRDefault="004C6F93">
      <w:pPr>
        <w:pStyle w:val="Body"/>
        <w:jc w:val="left"/>
      </w:pPr>
    </w:p>
    <w:p w14:paraId="66251294" w14:textId="77777777" w:rsidR="004C6F93" w:rsidRDefault="00251074">
      <w:pPr>
        <w:pStyle w:val="Heading4"/>
        <w:numPr>
          <w:ilvl w:val="3"/>
          <w:numId w:val="7"/>
        </w:numPr>
      </w:pPr>
      <w:r>
        <w:t xml:space="preserve"> </w:t>
      </w:r>
      <w:r w:rsidR="00936CF2">
        <w:t xml:space="preserve">Any such verbal communication(s) must be immediately followed by concurrent written notification to the </w:t>
      </w:r>
      <w:r w:rsidR="00342592">
        <w:t>Agency</w:t>
      </w:r>
      <w:r w:rsidR="00936CF2">
        <w:t xml:space="preserve"> - both the </w:t>
      </w:r>
      <w:r>
        <w:t xml:space="preserve">CEO </w:t>
      </w:r>
      <w:r w:rsidR="00936CF2">
        <w:t>an</w:t>
      </w:r>
      <w:r w:rsidR="00342592">
        <w:t>d the Board Chairperson of the A</w:t>
      </w:r>
      <w:r w:rsidR="00936CF2">
        <w:t>gency.</w:t>
      </w:r>
    </w:p>
    <w:p w14:paraId="3746AF6D" w14:textId="77777777" w:rsidR="004C6F93" w:rsidRDefault="004C6F93">
      <w:pPr>
        <w:pStyle w:val="Heading4"/>
        <w:ind w:left="1170"/>
        <w:jc w:val="left"/>
        <w:rPr>
          <w:sz w:val="24"/>
          <w:szCs w:val="24"/>
        </w:rPr>
      </w:pPr>
    </w:p>
    <w:p w14:paraId="2DC4C583" w14:textId="77777777" w:rsidR="004C6F93" w:rsidRDefault="00936CF2">
      <w:pPr>
        <w:pStyle w:val="Heading3"/>
        <w:numPr>
          <w:ilvl w:val="2"/>
          <w:numId w:val="2"/>
        </w:numPr>
      </w:pPr>
      <w:r>
        <w:t xml:space="preserve">The contractor shall verbally inform the </w:t>
      </w:r>
      <w:r w:rsidR="00342592">
        <w:t>Agency</w:t>
      </w:r>
      <w:r>
        <w:t xml:space="preserve"> immediately upon any indication of defalcation, fraud, abuse, illegal acts, or other irregularities, including all questioned costs found as a result of these acts.</w:t>
      </w:r>
    </w:p>
    <w:p w14:paraId="70D9EF0E" w14:textId="77777777" w:rsidR="004C6F93" w:rsidRDefault="004C6F93">
      <w:pPr>
        <w:pStyle w:val="Body"/>
        <w:jc w:val="left"/>
      </w:pPr>
    </w:p>
    <w:p w14:paraId="73B4DC53" w14:textId="77777777" w:rsidR="004C6F93" w:rsidRDefault="003935CA">
      <w:pPr>
        <w:pStyle w:val="Heading4"/>
        <w:numPr>
          <w:ilvl w:val="3"/>
          <w:numId w:val="7"/>
        </w:numPr>
      </w:pPr>
      <w:r>
        <w:t xml:space="preserve"> </w:t>
      </w:r>
      <w:r w:rsidR="00936CF2">
        <w:t xml:space="preserve">Any such verbal communication(s) must be immediately followed by concurrent written notification to the Missouri Department of Health and Senior Services, the State Highway Patrol, AAA </w:t>
      </w:r>
      <w:r w:rsidR="00251074">
        <w:t xml:space="preserve">CEO </w:t>
      </w:r>
      <w:r w:rsidR="00936CF2">
        <w:t xml:space="preserve">and at least one level above the AAA </w:t>
      </w:r>
      <w:r w:rsidR="00251074">
        <w:t>CEO</w:t>
      </w:r>
      <w:r w:rsidR="00936CF2">
        <w:t>.</w:t>
      </w:r>
    </w:p>
    <w:p w14:paraId="7C75603F" w14:textId="77777777" w:rsidR="004C6F93" w:rsidRDefault="004C6F93">
      <w:pPr>
        <w:pStyle w:val="Body"/>
        <w:jc w:val="left"/>
      </w:pPr>
    </w:p>
    <w:p w14:paraId="3DFA5A15" w14:textId="77777777" w:rsidR="004C6F93" w:rsidRDefault="00936CF2">
      <w:pPr>
        <w:pStyle w:val="Heading3"/>
        <w:numPr>
          <w:ilvl w:val="2"/>
          <w:numId w:val="2"/>
        </w:numPr>
      </w:pPr>
      <w:r>
        <w:t xml:space="preserve">Unless a written extension is granted by the </w:t>
      </w:r>
      <w:r w:rsidR="00342592">
        <w:t>Agency</w:t>
      </w:r>
      <w:r>
        <w:t>, the contractor shall file the audit and all required disclosures with the Office of Management and Budget (OMB) Federal Audit Center</w:t>
      </w:r>
      <w:r w:rsidR="009659E4">
        <w:t xml:space="preserve"> </w:t>
      </w:r>
      <w:r>
        <w:t xml:space="preserve">Clearing House, 1201 E. 10th Street, Jeffersonville, IN 47132, or such other submittal process as is indicated on the OMB website at the time of submittal, no later than </w:t>
      </w:r>
      <w:r w:rsidR="008660BD">
        <w:t>January 31</w:t>
      </w:r>
      <w:r>
        <w:t xml:space="preserve"> of each renewal period.   </w:t>
      </w:r>
    </w:p>
    <w:p w14:paraId="485EA195" w14:textId="77777777" w:rsidR="004C6F93" w:rsidRDefault="004C6F93">
      <w:pPr>
        <w:pStyle w:val="Body"/>
        <w:ind w:left="900" w:hanging="900"/>
        <w:jc w:val="left"/>
      </w:pPr>
    </w:p>
    <w:p w14:paraId="7169B5AE" w14:textId="77777777" w:rsidR="003D7D84" w:rsidRDefault="00F168DF" w:rsidP="00F168DF">
      <w:pPr>
        <w:pStyle w:val="Heading3"/>
        <w:numPr>
          <w:ilvl w:val="2"/>
          <w:numId w:val="2"/>
        </w:numPr>
        <w:ind w:left="900" w:hanging="900"/>
        <w:jc w:val="left"/>
      </w:pPr>
      <w:r>
        <w:t xml:space="preserve"> </w:t>
      </w:r>
      <w:r w:rsidR="00936CF2">
        <w:t xml:space="preserve">Unless a written extension is granted by </w:t>
      </w:r>
      <w:r>
        <w:t xml:space="preserve">DHSS and </w:t>
      </w:r>
      <w:r w:rsidR="00936CF2">
        <w:t xml:space="preserve">the </w:t>
      </w:r>
      <w:r w:rsidR="00342592">
        <w:t>Agency</w:t>
      </w:r>
      <w:r w:rsidR="00936CF2">
        <w:t xml:space="preserve">, the contractor shall provide all reports to the </w:t>
      </w:r>
    </w:p>
    <w:p w14:paraId="7F6BCB45" w14:textId="77777777" w:rsidR="004C6F93" w:rsidRDefault="003D7D84" w:rsidP="003D7D84">
      <w:pPr>
        <w:pStyle w:val="Heading3"/>
        <w:jc w:val="left"/>
      </w:pPr>
      <w:r>
        <w:t xml:space="preserve">          </w:t>
      </w:r>
      <w:r w:rsidR="00342592">
        <w:t>Agency</w:t>
      </w:r>
      <w:r w:rsidR="00936CF2">
        <w:t xml:space="preserve"> </w:t>
      </w:r>
      <w:r w:rsidR="00F168DF" w:rsidRPr="008660BD">
        <w:t xml:space="preserve">no later than </w:t>
      </w:r>
      <w:r w:rsidR="008660BD">
        <w:t>December</w:t>
      </w:r>
      <w:r w:rsidR="00F168DF" w:rsidRPr="008660BD">
        <w:t xml:space="preserve"> 31</w:t>
      </w:r>
      <w:r w:rsidR="00F168DF">
        <w:t xml:space="preserve"> of each renewal period.</w:t>
      </w:r>
    </w:p>
    <w:p w14:paraId="65620808" w14:textId="77777777" w:rsidR="00F168DF" w:rsidRPr="00F168DF" w:rsidRDefault="00F168DF" w:rsidP="00F168DF">
      <w:pPr>
        <w:pStyle w:val="Body"/>
      </w:pPr>
    </w:p>
    <w:p w14:paraId="7CDAFF62" w14:textId="77777777" w:rsidR="004C6F93" w:rsidRDefault="00936CF2">
      <w:pPr>
        <w:pStyle w:val="Heading3"/>
        <w:numPr>
          <w:ilvl w:val="2"/>
          <w:numId w:val="2"/>
        </w:numPr>
      </w:pPr>
      <w:r>
        <w:t xml:space="preserve">The contractor shall conduct an audit exit conference with the </w:t>
      </w:r>
      <w:r w:rsidR="00342592">
        <w:t>Agency</w:t>
      </w:r>
      <w:r>
        <w:t>’s board of directors and staff.  The contractor must present all final signed auditor report documents at the exit conference.</w:t>
      </w:r>
    </w:p>
    <w:p w14:paraId="788442B1" w14:textId="77777777" w:rsidR="004C6F93" w:rsidRDefault="004C6F93">
      <w:pPr>
        <w:pStyle w:val="Body"/>
        <w:jc w:val="left"/>
      </w:pPr>
    </w:p>
    <w:p w14:paraId="04FF7651" w14:textId="77777777" w:rsidR="004C6F93" w:rsidRDefault="003935CA">
      <w:pPr>
        <w:pStyle w:val="Heading4"/>
        <w:numPr>
          <w:ilvl w:val="3"/>
          <w:numId w:val="7"/>
        </w:numPr>
      </w:pPr>
      <w:r>
        <w:t xml:space="preserve"> </w:t>
      </w:r>
      <w:r w:rsidR="00936CF2">
        <w:t xml:space="preserve">In the event that any changes are made to the most recently presented final signed auditor report documents, the </w:t>
      </w:r>
      <w:r w:rsidR="00342592">
        <w:t>Agency</w:t>
      </w:r>
      <w:r w:rsidR="00936CF2">
        <w:t xml:space="preserve"> reserves the right, at its sole discretion, to require the contractor to conduct additional audit exit conferences with the </w:t>
      </w:r>
      <w:r w:rsidR="00342592">
        <w:t>Agency</w:t>
      </w:r>
      <w:r w:rsidR="00936CF2">
        <w:t xml:space="preserve"> board of directors and staff.</w:t>
      </w:r>
    </w:p>
    <w:p w14:paraId="576AB832" w14:textId="77777777" w:rsidR="004C6F93" w:rsidRDefault="004C6F93">
      <w:pPr>
        <w:pStyle w:val="Heading4"/>
        <w:ind w:left="1440" w:hanging="540"/>
        <w:jc w:val="left"/>
      </w:pPr>
    </w:p>
    <w:p w14:paraId="34294DE7" w14:textId="77777777" w:rsidR="004C6F93" w:rsidRDefault="003935CA">
      <w:pPr>
        <w:pStyle w:val="Heading4"/>
        <w:numPr>
          <w:ilvl w:val="3"/>
          <w:numId w:val="7"/>
        </w:numPr>
      </w:pPr>
      <w:r>
        <w:t xml:space="preserve"> </w:t>
      </w:r>
      <w:r w:rsidR="00936CF2">
        <w:t xml:space="preserve">If the </w:t>
      </w:r>
      <w:r w:rsidR="00342592">
        <w:t>Agency</w:t>
      </w:r>
      <w:r w:rsidR="00936CF2">
        <w:t xml:space="preserve"> exercises its right pursuant to above, the contractor must present at any such additional audit exit conference(s) all corrected, revised, and/or amended final signed auditor report documents to the </w:t>
      </w:r>
      <w:r w:rsidR="00342592">
        <w:t>Agency</w:t>
      </w:r>
      <w:r w:rsidR="00936CF2">
        <w:t xml:space="preserve"> board of directors and staff.</w:t>
      </w:r>
    </w:p>
    <w:p w14:paraId="2F9E546F" w14:textId="77777777" w:rsidR="004C6F93" w:rsidRDefault="004C6F93">
      <w:pPr>
        <w:pStyle w:val="ListParagraph"/>
        <w:ind w:left="1440" w:hanging="540"/>
        <w:jc w:val="left"/>
      </w:pPr>
    </w:p>
    <w:p w14:paraId="681A0508" w14:textId="77777777" w:rsidR="004C6F93" w:rsidRDefault="003935CA">
      <w:pPr>
        <w:pStyle w:val="Heading4"/>
        <w:numPr>
          <w:ilvl w:val="3"/>
          <w:numId w:val="7"/>
        </w:numPr>
      </w:pPr>
      <w:r>
        <w:t xml:space="preserve"> </w:t>
      </w:r>
      <w:r w:rsidR="00936CF2">
        <w:t xml:space="preserve">The scheduling of all required audit exit conferences shall be mutually agreed upon by the </w:t>
      </w:r>
      <w:r w:rsidR="00342592">
        <w:t>Agency</w:t>
      </w:r>
      <w:r w:rsidR="00936CF2">
        <w:t xml:space="preserve"> and the contractor.</w:t>
      </w:r>
    </w:p>
    <w:p w14:paraId="493FF486" w14:textId="77777777" w:rsidR="004C6F93" w:rsidRDefault="004C6F93">
      <w:pPr>
        <w:pStyle w:val="ListParagraph"/>
        <w:ind w:left="1440" w:hanging="540"/>
        <w:jc w:val="left"/>
      </w:pPr>
    </w:p>
    <w:p w14:paraId="359492BF" w14:textId="77777777" w:rsidR="004C6F93" w:rsidRDefault="003935CA">
      <w:pPr>
        <w:pStyle w:val="Heading4"/>
        <w:numPr>
          <w:ilvl w:val="3"/>
          <w:numId w:val="7"/>
        </w:numPr>
      </w:pPr>
      <w:r>
        <w:lastRenderedPageBreak/>
        <w:t xml:space="preserve"> </w:t>
      </w:r>
      <w:r w:rsidR="00936CF2">
        <w:t xml:space="preserve">The location of all such audit exit conferences shall be within the city in which the central office of the </w:t>
      </w:r>
      <w:r w:rsidR="00342592">
        <w:t>Agency</w:t>
      </w:r>
      <w:r w:rsidR="00936CF2">
        <w:t xml:space="preserve"> is located </w:t>
      </w:r>
      <w:r>
        <w:t>or Cameron, Missouri,</w:t>
      </w:r>
      <w:r w:rsidR="00F168DF">
        <w:t xml:space="preserve"> </w:t>
      </w:r>
      <w:r w:rsidR="00936CF2">
        <w:t xml:space="preserve">unless other arrangements are mutually agreed upon by the </w:t>
      </w:r>
      <w:r w:rsidR="00342592">
        <w:t>Agency</w:t>
      </w:r>
      <w:r w:rsidR="00936CF2">
        <w:t xml:space="preserve"> and the contractor.</w:t>
      </w:r>
    </w:p>
    <w:p w14:paraId="1FCE699A" w14:textId="77777777" w:rsidR="004C6F93" w:rsidRDefault="004C6F93">
      <w:pPr>
        <w:pStyle w:val="Body"/>
        <w:jc w:val="left"/>
      </w:pPr>
    </w:p>
    <w:p w14:paraId="4CB605F9" w14:textId="77777777" w:rsidR="004C6F93" w:rsidRDefault="00936CF2">
      <w:pPr>
        <w:pStyle w:val="Heading3"/>
        <w:numPr>
          <w:ilvl w:val="2"/>
          <w:numId w:val="2"/>
        </w:numPr>
      </w:pPr>
      <w:r>
        <w:t xml:space="preserve">The contractor shall agree and understand that the </w:t>
      </w:r>
      <w:r w:rsidR="00342592">
        <w:t>Agency</w:t>
      </w:r>
      <w:r>
        <w:t xml:space="preserve"> shall have the right to access and review any and all work papers developed as a result of the audit.</w:t>
      </w:r>
    </w:p>
    <w:p w14:paraId="7E0FF0CD" w14:textId="77777777" w:rsidR="004C6F93" w:rsidRDefault="004C6F93">
      <w:pPr>
        <w:pStyle w:val="Body"/>
        <w:ind w:left="900" w:hanging="900"/>
        <w:jc w:val="left"/>
      </w:pPr>
    </w:p>
    <w:p w14:paraId="4495F663" w14:textId="77777777" w:rsidR="004C6F93" w:rsidRDefault="00936CF2">
      <w:pPr>
        <w:pStyle w:val="Heading3"/>
        <w:numPr>
          <w:ilvl w:val="2"/>
          <w:numId w:val="2"/>
        </w:numPr>
      </w:pPr>
      <w:r>
        <w:t>The contractor shall prepare the IRS Form 990 tax return.</w:t>
      </w:r>
    </w:p>
    <w:p w14:paraId="481A0F01" w14:textId="77777777" w:rsidR="009659E4" w:rsidRPr="009659E4" w:rsidRDefault="009659E4" w:rsidP="00D22B4A">
      <w:pPr>
        <w:pStyle w:val="Body"/>
      </w:pPr>
    </w:p>
    <w:p w14:paraId="2ABE6771" w14:textId="77777777" w:rsidR="004C6F93" w:rsidRDefault="00936CF2">
      <w:pPr>
        <w:pStyle w:val="Heading3"/>
        <w:numPr>
          <w:ilvl w:val="2"/>
          <w:numId w:val="2"/>
        </w:numPr>
      </w:pPr>
      <w:r>
        <w:t>Unless otherwise specified herein, the contractor shall furnish all material, labor, facilities, equipment, and supplies necessary to perform the services required herein.</w:t>
      </w:r>
    </w:p>
    <w:p w14:paraId="659317DD" w14:textId="77777777" w:rsidR="004C6F93" w:rsidRDefault="004C6F93">
      <w:pPr>
        <w:pStyle w:val="Body"/>
      </w:pPr>
    </w:p>
    <w:p w14:paraId="570773DE" w14:textId="77777777" w:rsidR="004C6F93" w:rsidRDefault="00936CF2">
      <w:pPr>
        <w:pStyle w:val="Heading2"/>
        <w:numPr>
          <w:ilvl w:val="1"/>
          <w:numId w:val="2"/>
        </w:numPr>
      </w:pPr>
      <w:r>
        <w:rPr>
          <w:lang w:val="en-US"/>
        </w:rPr>
        <w:t xml:space="preserve">Invoicing and Payment Requirements: </w:t>
      </w:r>
    </w:p>
    <w:p w14:paraId="53F4EBC8" w14:textId="77777777" w:rsidR="004C6F93" w:rsidRDefault="004C6F93">
      <w:pPr>
        <w:pStyle w:val="Body"/>
        <w:tabs>
          <w:tab w:val="left" w:pos="480"/>
          <w:tab w:val="left" w:pos="1318"/>
          <w:tab w:val="left" w:pos="2404"/>
          <w:tab w:val="left" w:pos="3960"/>
          <w:tab w:val="left" w:pos="4410"/>
          <w:tab w:val="left" w:pos="5310"/>
        </w:tabs>
        <w:spacing w:line="-240" w:lineRule="auto"/>
      </w:pPr>
    </w:p>
    <w:p w14:paraId="76063337" w14:textId="77777777" w:rsidR="004C6F93" w:rsidRDefault="00936CF2">
      <w:pPr>
        <w:pStyle w:val="Heading3"/>
        <w:keepNext/>
        <w:numPr>
          <w:ilvl w:val="2"/>
          <w:numId w:val="2"/>
        </w:numPr>
      </w:pPr>
      <w:r>
        <w:t xml:space="preserve">Invoicing – The contractor shall submit an invoice after completion and the </w:t>
      </w:r>
      <w:r w:rsidR="00342592">
        <w:t>Agency</w:t>
      </w:r>
      <w:r>
        <w:t>’s acceptance of each audit to the following address:</w:t>
      </w:r>
    </w:p>
    <w:p w14:paraId="66E7C3D5" w14:textId="77777777" w:rsidR="004C6F93" w:rsidRDefault="004C6F93">
      <w:pPr>
        <w:pStyle w:val="Body"/>
        <w:keepNext/>
      </w:pPr>
    </w:p>
    <w:p w14:paraId="6450B026" w14:textId="6D532B88" w:rsidR="004C6F93" w:rsidRDefault="0066234C">
      <w:pPr>
        <w:pStyle w:val="Heading3"/>
        <w:keepNext/>
        <w:widowControl w:val="0"/>
        <w:ind w:left="2347" w:hanging="1627"/>
        <w:jc w:val="left"/>
      </w:pPr>
      <w:r>
        <w:t>Young at Heart Resources</w:t>
      </w:r>
      <w:r w:rsidR="00936CF2">
        <w:t xml:space="preserve"> </w:t>
      </w:r>
    </w:p>
    <w:p w14:paraId="06827F9E" w14:textId="77777777" w:rsidR="004C6F93" w:rsidRDefault="00936CF2">
      <w:pPr>
        <w:pStyle w:val="Body"/>
        <w:keepNext/>
        <w:ind w:left="2340" w:hanging="1627"/>
      </w:pPr>
      <w:r>
        <w:t xml:space="preserve">P.O. Box </w:t>
      </w:r>
      <w:r w:rsidR="00F168DF">
        <w:t>265</w:t>
      </w:r>
    </w:p>
    <w:p w14:paraId="576693C2" w14:textId="77777777" w:rsidR="004C6F93" w:rsidRDefault="003935CA">
      <w:pPr>
        <w:pStyle w:val="Body"/>
        <w:ind w:left="2340" w:hanging="1627"/>
      </w:pPr>
      <w:r>
        <w:rPr>
          <w:lang w:val="de-DE"/>
        </w:rPr>
        <w:t>Albany</w:t>
      </w:r>
      <w:r w:rsidR="00F168DF">
        <w:rPr>
          <w:lang w:val="de-DE"/>
        </w:rPr>
        <w:t xml:space="preserve"> MO </w:t>
      </w:r>
      <w:r>
        <w:rPr>
          <w:lang w:val="de-DE"/>
        </w:rPr>
        <w:t xml:space="preserve"> </w:t>
      </w:r>
      <w:r w:rsidR="00F168DF">
        <w:rPr>
          <w:lang w:val="de-DE"/>
        </w:rPr>
        <w:t>64402</w:t>
      </w:r>
    </w:p>
    <w:p w14:paraId="153F5EA2" w14:textId="77777777" w:rsidR="004C6F93" w:rsidRDefault="004C6F93">
      <w:pPr>
        <w:pStyle w:val="Body"/>
      </w:pPr>
    </w:p>
    <w:p w14:paraId="3B1E2892" w14:textId="77777777" w:rsidR="004C6F93" w:rsidRDefault="00936CF2">
      <w:pPr>
        <w:pStyle w:val="Heading3"/>
        <w:numPr>
          <w:ilvl w:val="2"/>
          <w:numId w:val="2"/>
        </w:numPr>
      </w:pPr>
      <w:r>
        <w:t>Payments - The contractor shall be paid in accordance with the firm, fixed total price per audit stated on the Pricing Page.</w:t>
      </w:r>
    </w:p>
    <w:p w14:paraId="0F0739F7" w14:textId="77777777" w:rsidR="004C6F93" w:rsidRDefault="004C6F93">
      <w:pPr>
        <w:pStyle w:val="Body"/>
      </w:pPr>
    </w:p>
    <w:p w14:paraId="234772CD" w14:textId="77777777" w:rsidR="004C6F93" w:rsidRDefault="00936CF2">
      <w:pPr>
        <w:pStyle w:val="Heading3"/>
        <w:numPr>
          <w:ilvl w:val="2"/>
          <w:numId w:val="2"/>
        </w:numPr>
      </w:pPr>
      <w:r>
        <w:t>Other than the payments specified above, no other payments or reimbursements shall be made to the contractor for any reason whatsoever including, but not limited to taxes, travel expenses, shipping charges, insurance, interest, penalties, termination payments, attorney fees, liquidated damages, etc.</w:t>
      </w:r>
    </w:p>
    <w:p w14:paraId="070BF38D" w14:textId="77777777" w:rsidR="004C6F93" w:rsidRDefault="004C6F93">
      <w:pPr>
        <w:pStyle w:val="BodyText2"/>
        <w:rPr>
          <w:b/>
          <w:bCs/>
        </w:rPr>
      </w:pPr>
    </w:p>
    <w:p w14:paraId="708B09DD" w14:textId="77777777" w:rsidR="004C6F93" w:rsidRDefault="00936CF2">
      <w:pPr>
        <w:pStyle w:val="Heading3"/>
        <w:numPr>
          <w:ilvl w:val="2"/>
          <w:numId w:val="2"/>
        </w:numPr>
      </w:pPr>
      <w:r>
        <w:t xml:space="preserve">Notwithstanding any other payment provision of the contract, if the contractor fails to perform required work or services, fails to submit reports when due, or is indebted to the United States, the </w:t>
      </w:r>
      <w:r w:rsidR="00342592">
        <w:t>Agency</w:t>
      </w:r>
      <w:r>
        <w:t xml:space="preserve"> may withhold payment or reject invoices under the contract.</w:t>
      </w:r>
    </w:p>
    <w:p w14:paraId="2106527B" w14:textId="77777777" w:rsidR="004C6F93" w:rsidRDefault="004C6F93">
      <w:pPr>
        <w:pStyle w:val="BodyText2"/>
        <w:jc w:val="left"/>
        <w:rPr>
          <w:i/>
          <w:iCs/>
        </w:rPr>
      </w:pPr>
    </w:p>
    <w:p w14:paraId="0A970171" w14:textId="77777777" w:rsidR="004C6F93" w:rsidRDefault="00936CF2">
      <w:pPr>
        <w:pStyle w:val="Heading3"/>
        <w:numPr>
          <w:ilvl w:val="2"/>
          <w:numId w:val="2"/>
        </w:numPr>
      </w:pPr>
      <w:r>
        <w:t xml:space="preserve">Final invoices are due by no later than thirty (30) calendar days of the expiration of the contract.  The </w:t>
      </w:r>
      <w:r w:rsidR="00342592">
        <w:t>Agency</w:t>
      </w:r>
      <w:r>
        <w:t xml:space="preserve"> shall have no obligation to pay any invoice submitted after the due date.</w:t>
      </w:r>
    </w:p>
    <w:p w14:paraId="5E1F0DD6" w14:textId="77777777" w:rsidR="004C6F93" w:rsidRDefault="004C6F93">
      <w:pPr>
        <w:pStyle w:val="BodyText2"/>
        <w:jc w:val="left"/>
        <w:rPr>
          <w:i/>
          <w:iCs/>
        </w:rPr>
      </w:pPr>
    </w:p>
    <w:p w14:paraId="6862B703" w14:textId="77777777" w:rsidR="004C6F93" w:rsidRDefault="00936CF2">
      <w:pPr>
        <w:pStyle w:val="Heading3"/>
        <w:numPr>
          <w:ilvl w:val="2"/>
          <w:numId w:val="2"/>
        </w:numPr>
      </w:pPr>
      <w:r>
        <w:t xml:space="preserve">If a request by the contractor for payment or reimbursement is denied, the </w:t>
      </w:r>
      <w:r w:rsidR="00342592">
        <w:t>Agency</w:t>
      </w:r>
      <w:r>
        <w:t xml:space="preserve"> shall provide the contractor with written notice of the reason(s) for denial.</w:t>
      </w:r>
    </w:p>
    <w:p w14:paraId="2E13D9FD" w14:textId="77777777" w:rsidR="004C6F93" w:rsidRDefault="004C6F93">
      <w:pPr>
        <w:pStyle w:val="BodyText2"/>
        <w:jc w:val="left"/>
        <w:rPr>
          <w:i/>
          <w:iCs/>
        </w:rPr>
      </w:pPr>
    </w:p>
    <w:p w14:paraId="4A9E87F7" w14:textId="77777777" w:rsidR="004C6F93" w:rsidRDefault="00936CF2">
      <w:pPr>
        <w:pStyle w:val="Heading3"/>
        <w:numPr>
          <w:ilvl w:val="2"/>
          <w:numId w:val="2"/>
        </w:numPr>
      </w:pPr>
      <w:r>
        <w:t xml:space="preserve">If the contractor is overpaid by the </w:t>
      </w:r>
      <w:r w:rsidR="00342592">
        <w:t>Agency</w:t>
      </w:r>
      <w:r>
        <w:t xml:space="preserve">, upon official notification by the </w:t>
      </w:r>
      <w:r w:rsidR="00342592">
        <w:t>Agency</w:t>
      </w:r>
      <w:r>
        <w:t xml:space="preserve">, the contractor shall provide the </w:t>
      </w:r>
      <w:r w:rsidR="00342592">
        <w:t>Agency</w:t>
      </w:r>
      <w:r w:rsidR="009659E4">
        <w:t xml:space="preserve"> </w:t>
      </w:r>
      <w:r>
        <w:t xml:space="preserve">with a check payable as instructed by the </w:t>
      </w:r>
      <w:r w:rsidR="00342592">
        <w:t>Agency</w:t>
      </w:r>
      <w:r>
        <w:t xml:space="preserve"> in the amount of such overpayment at the address specified by the </w:t>
      </w:r>
      <w:r w:rsidR="00342592">
        <w:t>Agency</w:t>
      </w:r>
      <w:r>
        <w:t>.</w:t>
      </w:r>
    </w:p>
    <w:p w14:paraId="3ED2EC64" w14:textId="77777777" w:rsidR="004C6F93" w:rsidRDefault="004C6F93">
      <w:pPr>
        <w:pStyle w:val="Body"/>
        <w:tabs>
          <w:tab w:val="left" w:pos="480"/>
          <w:tab w:val="left" w:pos="1318"/>
          <w:tab w:val="left" w:pos="2404"/>
          <w:tab w:val="left" w:pos="3960"/>
          <w:tab w:val="left" w:pos="4410"/>
          <w:tab w:val="left" w:pos="5310"/>
        </w:tabs>
        <w:spacing w:line="-240" w:lineRule="auto"/>
        <w:rPr>
          <w:u w:val="single"/>
        </w:rPr>
      </w:pPr>
    </w:p>
    <w:p w14:paraId="3CC3941E" w14:textId="77777777" w:rsidR="004C6F93" w:rsidRDefault="00936CF2">
      <w:pPr>
        <w:pStyle w:val="Heading2"/>
        <w:keepNext/>
        <w:keepLines/>
        <w:numPr>
          <w:ilvl w:val="1"/>
          <w:numId w:val="2"/>
        </w:numPr>
        <w:rPr>
          <w:lang w:val="en-US"/>
        </w:rPr>
      </w:pPr>
      <w:r>
        <w:rPr>
          <w:lang w:val="en-US"/>
        </w:rPr>
        <w:t>Other Contractual Requirements:</w:t>
      </w:r>
    </w:p>
    <w:p w14:paraId="361609EE" w14:textId="77777777" w:rsidR="004C6F93" w:rsidRDefault="004C6F93">
      <w:pPr>
        <w:pStyle w:val="Body"/>
        <w:keepNext/>
        <w:keepLines/>
        <w:tabs>
          <w:tab w:val="left" w:pos="270"/>
          <w:tab w:val="left" w:pos="540"/>
          <w:tab w:val="left" w:pos="810"/>
        </w:tabs>
      </w:pPr>
    </w:p>
    <w:p w14:paraId="0687D0CC" w14:textId="77777777" w:rsidR="004C6F93" w:rsidRDefault="00936CF2">
      <w:pPr>
        <w:pStyle w:val="Heading3"/>
        <w:numPr>
          <w:ilvl w:val="2"/>
          <w:numId w:val="2"/>
        </w:numPr>
      </w:pPr>
      <w:r>
        <w:t xml:space="preserve">Contract - A binding contract shall consist of: (1) the RFP, amendments thereto, and any Best and Final Offer (BAFO) request(s) with RFP changes/additions, (2) the contractor’s proposal including any contractor BAFO response(s), (3) clarification of the proposal, if any, and (4) the </w:t>
      </w:r>
      <w:r w:rsidR="00342592">
        <w:t>Agency</w:t>
      </w:r>
      <w:r>
        <w:t>’s acceptance of the proposal by “notice of award”.  All Exhibits and Attachments included in the RFP shall be incorporated into the contract by reference.</w:t>
      </w:r>
    </w:p>
    <w:p w14:paraId="2361D3B7" w14:textId="77777777" w:rsidR="004C6F93" w:rsidRDefault="004C6F93">
      <w:pPr>
        <w:pStyle w:val="Body"/>
      </w:pPr>
    </w:p>
    <w:p w14:paraId="7B03D065" w14:textId="77777777" w:rsidR="004C6F93" w:rsidRPr="009D44CB" w:rsidRDefault="003935CA">
      <w:pPr>
        <w:pStyle w:val="Heading4"/>
        <w:numPr>
          <w:ilvl w:val="3"/>
          <w:numId w:val="8"/>
        </w:numPr>
      </w:pPr>
      <w:r>
        <w:t xml:space="preserve"> </w:t>
      </w:r>
      <w:r w:rsidR="00936CF2" w:rsidRPr="009D44CB">
        <w:t xml:space="preserve">A notice of award issued by the </w:t>
      </w:r>
      <w:r w:rsidR="00342592">
        <w:t>Agency</w:t>
      </w:r>
      <w:r w:rsidR="00936CF2" w:rsidRPr="009D44CB">
        <w:t xml:space="preserve"> does not constitute an authorization for or a directive to proceed with services.  Before providing services for the </w:t>
      </w:r>
      <w:r w:rsidR="00342592">
        <w:t>Agency</w:t>
      </w:r>
      <w:r w:rsidR="00936CF2" w:rsidRPr="009D44CB">
        <w:t>, the con</w:t>
      </w:r>
      <w:r w:rsidR="00342592">
        <w:t>tractor must receive a properly-</w:t>
      </w:r>
      <w:r w:rsidR="007678B5">
        <w:t xml:space="preserve">executed </w:t>
      </w:r>
      <w:r w:rsidR="008660BD" w:rsidRPr="009D44CB">
        <w:t>contract</w:t>
      </w:r>
      <w:r w:rsidR="00936CF2" w:rsidRPr="009D44CB">
        <w:t>.</w:t>
      </w:r>
    </w:p>
    <w:p w14:paraId="5C5EA661" w14:textId="77777777" w:rsidR="004C6F93" w:rsidRPr="009D44CB" w:rsidRDefault="004C6F93">
      <w:pPr>
        <w:pStyle w:val="Heading4"/>
      </w:pPr>
    </w:p>
    <w:p w14:paraId="3621C276" w14:textId="77777777" w:rsidR="004C6F93" w:rsidRPr="009D44CB" w:rsidRDefault="003935CA">
      <w:pPr>
        <w:pStyle w:val="Heading4"/>
        <w:numPr>
          <w:ilvl w:val="3"/>
          <w:numId w:val="8"/>
        </w:numPr>
      </w:pPr>
      <w:r>
        <w:t xml:space="preserve"> </w:t>
      </w:r>
      <w:r w:rsidR="00936CF2" w:rsidRPr="009D44CB">
        <w:t>The contract expresses the complete agreement of the parties and performance shall be governed solely by the specifications and requirements contained therein.</w:t>
      </w:r>
    </w:p>
    <w:p w14:paraId="482DFFEF" w14:textId="77777777" w:rsidR="004C6F93" w:rsidRPr="009D44CB" w:rsidRDefault="004C6F93">
      <w:pPr>
        <w:pStyle w:val="Heading4"/>
      </w:pPr>
    </w:p>
    <w:p w14:paraId="27C05036" w14:textId="77777777" w:rsidR="004C6F93" w:rsidRPr="009D44CB" w:rsidRDefault="003935CA">
      <w:pPr>
        <w:pStyle w:val="Heading4"/>
        <w:numPr>
          <w:ilvl w:val="3"/>
          <w:numId w:val="8"/>
        </w:numPr>
      </w:pPr>
      <w:r>
        <w:t xml:space="preserve"> </w:t>
      </w:r>
      <w:r w:rsidR="00936CF2" w:rsidRPr="009D44CB">
        <w:t xml:space="preserve">Any change to the contract, whether by modification and/or supplementation, must be accomplished by a formal contract amendment signed and approved by and between the duly authorized representative of the contractor and the </w:t>
      </w:r>
      <w:r w:rsidR="00342592">
        <w:t>Agency</w:t>
      </w:r>
      <w:r w:rsidR="00936CF2" w:rsidRPr="009D44CB">
        <w:t xml:space="preserve"> prior to the effective date of such modification.  The contractor expressly and </w:t>
      </w:r>
      <w:r w:rsidR="00936CF2" w:rsidRPr="009D44CB">
        <w:lastRenderedPageBreak/>
        <w:t>explicitly understands and agrees that no other method and/or no other document, including correspondence, acts, and oral communications by or from any person, shall be used or construed as an amendment or modification to the contract.</w:t>
      </w:r>
    </w:p>
    <w:p w14:paraId="17D20009" w14:textId="77777777" w:rsidR="004C6F93" w:rsidRDefault="004C6F93">
      <w:pPr>
        <w:pStyle w:val="Heading3"/>
      </w:pPr>
    </w:p>
    <w:p w14:paraId="6E5819A1" w14:textId="77777777" w:rsidR="004C6F93" w:rsidRDefault="00936CF2">
      <w:pPr>
        <w:pStyle w:val="Heading3"/>
        <w:numPr>
          <w:ilvl w:val="2"/>
          <w:numId w:val="2"/>
        </w:numPr>
      </w:pPr>
      <w:r>
        <w:t xml:space="preserve">Contract Period - The original contract period shall be as stated on the Notice of Award.  The contract shall not bind, nor purport to bind, the </w:t>
      </w:r>
      <w:r w:rsidR="00342592">
        <w:t>Agency</w:t>
      </w:r>
      <w:r>
        <w:t xml:space="preserve"> for any contractual commitment in excess of the original contract period.  The </w:t>
      </w:r>
      <w:r w:rsidR="00342592">
        <w:t>Agency</w:t>
      </w:r>
      <w:r>
        <w:t xml:space="preserve"> shall have the right, at its sole option, to renew the contract for two (2) additional one-year periods, or any portion thereof.  In the event the </w:t>
      </w:r>
      <w:r w:rsidR="00342592">
        <w:t>Agency</w:t>
      </w:r>
      <w:r>
        <w:t xml:space="preserve"> exercises such right, all terms and conditions, requirements and specifications of the contract shall remain the same and apply during the renewal period, pursuant to applicable option clauses of this document.</w:t>
      </w:r>
    </w:p>
    <w:p w14:paraId="44DC36D1" w14:textId="77777777" w:rsidR="004C6F93" w:rsidRDefault="004C6F93">
      <w:pPr>
        <w:pStyle w:val="Heading3"/>
        <w:ind w:left="720"/>
      </w:pPr>
    </w:p>
    <w:p w14:paraId="4F2FB72F" w14:textId="77777777" w:rsidR="004C6F93" w:rsidRDefault="00936CF2">
      <w:pPr>
        <w:pStyle w:val="Heading3"/>
        <w:numPr>
          <w:ilvl w:val="2"/>
          <w:numId w:val="2"/>
        </w:numPr>
      </w:pPr>
      <w:r>
        <w:t xml:space="preserve">Renewal Periods - If the option for renewal is exercised by the </w:t>
      </w:r>
      <w:r w:rsidR="00342592">
        <w:t>Agency</w:t>
      </w:r>
      <w:r>
        <w:t>, the contractor shall agree that the prices for the renewal period shall not exceed the maximum price for the applicable renewal period stated on the Pricing Page of the contract.</w:t>
      </w:r>
    </w:p>
    <w:p w14:paraId="749355F2" w14:textId="77777777" w:rsidR="004C6F93" w:rsidRDefault="004C6F93">
      <w:pPr>
        <w:pStyle w:val="Body"/>
      </w:pPr>
    </w:p>
    <w:p w14:paraId="535516E1" w14:textId="77777777" w:rsidR="004C6F93" w:rsidRDefault="003935CA">
      <w:pPr>
        <w:pStyle w:val="Heading4"/>
        <w:numPr>
          <w:ilvl w:val="3"/>
          <w:numId w:val="8"/>
        </w:numPr>
      </w:pPr>
      <w:r>
        <w:t xml:space="preserve"> </w:t>
      </w:r>
      <w:r w:rsidR="00936CF2">
        <w:t>If renewal prices are not provided, then prices during renewal periods shall be the same as during the original contract period.</w:t>
      </w:r>
    </w:p>
    <w:p w14:paraId="025B9A39" w14:textId="77777777" w:rsidR="004C6F93" w:rsidRDefault="004C6F93">
      <w:pPr>
        <w:pStyle w:val="Body"/>
      </w:pPr>
    </w:p>
    <w:p w14:paraId="0F382014" w14:textId="77777777" w:rsidR="004C6F93" w:rsidRDefault="003935CA">
      <w:pPr>
        <w:pStyle w:val="Heading4"/>
        <w:numPr>
          <w:ilvl w:val="3"/>
          <w:numId w:val="8"/>
        </w:numPr>
      </w:pPr>
      <w:r>
        <w:t xml:space="preserve"> </w:t>
      </w:r>
      <w:r w:rsidR="00936CF2">
        <w:t xml:space="preserve">In addition, the contractor shall understand and agree that renewal period price increases specified in the contract are not automatic.  At the time of contract renewal, if the </w:t>
      </w:r>
      <w:r w:rsidR="00342592">
        <w:t>Agency</w:t>
      </w:r>
      <w:r w:rsidR="00936CF2">
        <w:t xml:space="preserve"> determines funding does not permit the specified renewal pricing increase or even a portion thereof, the renewal pricing shall remain the same as during the previous contract period.  If such action is rejected by the contractor, the contract may be terminated, and a new procurement process may be conducted.  The contractor shall also understand and agree the </w:t>
      </w:r>
      <w:r w:rsidR="00342592">
        <w:t>Agency</w:t>
      </w:r>
      <w:r w:rsidR="00936CF2">
        <w:t xml:space="preserve"> may determine funding limitations necessitate a decrease in the contractor’s pricing for the renewal period(s).  If such action is necessary and the contractor rejects the decrease, the contract may be terminated, and a new procurement process may be conducted.</w:t>
      </w:r>
    </w:p>
    <w:p w14:paraId="7733488D" w14:textId="77777777" w:rsidR="004C6F93" w:rsidRDefault="004C6F93">
      <w:pPr>
        <w:pStyle w:val="Body"/>
      </w:pPr>
    </w:p>
    <w:p w14:paraId="05733D4A" w14:textId="77777777" w:rsidR="004C6F93" w:rsidRDefault="00936CF2">
      <w:pPr>
        <w:pStyle w:val="Heading3"/>
        <w:numPr>
          <w:ilvl w:val="2"/>
          <w:numId w:val="2"/>
        </w:numPr>
      </w:pPr>
      <w:r>
        <w:t xml:space="preserve">Termination - The </w:t>
      </w:r>
      <w:r w:rsidR="00342592">
        <w:t>Agency</w:t>
      </w:r>
      <w:r>
        <w:t xml:space="preserve"> reserves the right to terminate the contract at any time, for the convenience of the </w:t>
      </w:r>
      <w:r w:rsidR="00342592">
        <w:t>Agency</w:t>
      </w:r>
      <w:r>
        <w:t xml:space="preserve">, without penalty or recourse, by giving written notice to the contractor at least thirty (30) calendar days prior to the effective date of such termination.  In the event of termination pursuant to this paragraph, all documents, data, reports, supplies, equipment, and accomplishments prepared, furnished or completed by the contractor pursuant to the terms of the contract shall, at the option of the </w:t>
      </w:r>
      <w:r w:rsidR="00342592">
        <w:t>Agency</w:t>
      </w:r>
      <w:r>
        <w:t xml:space="preserve">, become the property of the </w:t>
      </w:r>
      <w:r w:rsidR="00342592">
        <w:t>Agency</w:t>
      </w:r>
      <w:r>
        <w:t xml:space="preserve">.  The contractor shall be entitled to receive compensation for services and/or supplies delivered to and accepted by the </w:t>
      </w:r>
      <w:r w:rsidR="00342592">
        <w:t>Agency</w:t>
      </w:r>
      <w:r>
        <w:t xml:space="preserve"> pursuant to the contract prior to the effective date of termination.</w:t>
      </w:r>
    </w:p>
    <w:p w14:paraId="3103014C" w14:textId="77777777" w:rsidR="004C6F93" w:rsidRDefault="004C6F93">
      <w:pPr>
        <w:pStyle w:val="BodyText2"/>
        <w:jc w:val="left"/>
        <w:rPr>
          <w:i/>
          <w:iCs/>
        </w:rPr>
      </w:pPr>
    </w:p>
    <w:p w14:paraId="5B558A0A" w14:textId="77777777" w:rsidR="004C6F93" w:rsidRDefault="003935CA">
      <w:pPr>
        <w:pStyle w:val="Heading4"/>
        <w:keepNext/>
        <w:numPr>
          <w:ilvl w:val="3"/>
          <w:numId w:val="8"/>
        </w:numPr>
      </w:pPr>
      <w:r>
        <w:t xml:space="preserve"> </w:t>
      </w:r>
      <w:r w:rsidR="00936CF2">
        <w:t xml:space="preserve">If state and/or federal funds are not appropriated, continued, or available at a sufficient level to fund the contract, or in the event of a change in federal or state law relevant to the contract, the obligations of each party may, at the sole discretion of the </w:t>
      </w:r>
      <w:r w:rsidR="00342592">
        <w:t>Agency</w:t>
      </w:r>
      <w:r w:rsidR="00936CF2">
        <w:t xml:space="preserve">, be terminated in whole or in part, effective immediately or as determined by the </w:t>
      </w:r>
      <w:r w:rsidR="00342592">
        <w:t>Agency</w:t>
      </w:r>
      <w:r w:rsidR="00936CF2">
        <w:t xml:space="preserve">, upon written notice to the contractor from the </w:t>
      </w:r>
      <w:r w:rsidR="00342592">
        <w:t>Agency</w:t>
      </w:r>
      <w:r w:rsidR="00936CF2">
        <w:t>.</w:t>
      </w:r>
    </w:p>
    <w:p w14:paraId="7B9D7BC5" w14:textId="77777777" w:rsidR="004C6F93" w:rsidRDefault="004C6F93">
      <w:pPr>
        <w:pStyle w:val="Body"/>
        <w:rPr>
          <w:color w:val="00B050"/>
          <w:u w:color="00B050"/>
        </w:rPr>
      </w:pPr>
    </w:p>
    <w:p w14:paraId="63A2221C" w14:textId="77777777" w:rsidR="004C6F93" w:rsidRDefault="00936CF2">
      <w:pPr>
        <w:pStyle w:val="Heading3"/>
        <w:numPr>
          <w:ilvl w:val="2"/>
          <w:numId w:val="2"/>
        </w:numPr>
      </w:pPr>
      <w:r>
        <w:t>Contractor Liability - The contractor shall be responsible for any and all personal injury (including death)</w:t>
      </w:r>
      <w:r w:rsidR="003935CA">
        <w:t xml:space="preserve"> or property </w:t>
      </w:r>
      <w:r>
        <w:t>damage as a result of the contractor's negligence involving any equipment or service provided under</w:t>
      </w:r>
      <w:r w:rsidR="00C820A7">
        <w:t xml:space="preserve"> the </w:t>
      </w:r>
      <w:r>
        <w:t xml:space="preserve"> requirements and specifications of the contract.  In addition, the contractor assumes the obligation to save the </w:t>
      </w:r>
      <w:r w:rsidR="00342592">
        <w:t>Agency</w:t>
      </w:r>
      <w:r>
        <w:t>, including its employees and assignees, from every expense, liability, or payment arising out of such negligent act.</w:t>
      </w:r>
    </w:p>
    <w:p w14:paraId="5E037B97" w14:textId="77777777" w:rsidR="004C6F93" w:rsidRDefault="004C6F93">
      <w:pPr>
        <w:pStyle w:val="Heading3"/>
      </w:pPr>
    </w:p>
    <w:p w14:paraId="46A92D84" w14:textId="77777777" w:rsidR="004C6F93" w:rsidRDefault="003935CA">
      <w:pPr>
        <w:pStyle w:val="Heading4"/>
        <w:numPr>
          <w:ilvl w:val="3"/>
          <w:numId w:val="8"/>
        </w:numPr>
      </w:pPr>
      <w:r>
        <w:t xml:space="preserve"> </w:t>
      </w:r>
      <w:r w:rsidR="00936CF2">
        <w:t xml:space="preserve">The contractor also agrees to hold the </w:t>
      </w:r>
      <w:r w:rsidR="00342592">
        <w:t>Agency</w:t>
      </w:r>
      <w:r w:rsidR="00936CF2">
        <w:t>, including its employees and assignees, harmless for any negligent act or omission committed by any subcontractor or other person employed by or under the supervision of the contractor under the terms of the contract.</w:t>
      </w:r>
    </w:p>
    <w:p w14:paraId="6343FCBD" w14:textId="77777777" w:rsidR="004C6F93" w:rsidRDefault="004C6F93">
      <w:pPr>
        <w:pStyle w:val="Body"/>
        <w:ind w:left="1170"/>
      </w:pPr>
    </w:p>
    <w:p w14:paraId="4243CC0E" w14:textId="77777777" w:rsidR="004C6F93" w:rsidRDefault="003935CA">
      <w:pPr>
        <w:pStyle w:val="Heading4"/>
        <w:numPr>
          <w:ilvl w:val="3"/>
          <w:numId w:val="8"/>
        </w:numPr>
      </w:pPr>
      <w:r>
        <w:t xml:space="preserve"> </w:t>
      </w:r>
      <w:r w:rsidR="00936CF2">
        <w:t xml:space="preserve">The contractor shall not be responsible for any injury or damage occurring as a result of any negligent act or omission committed by the </w:t>
      </w:r>
      <w:r w:rsidR="00342592">
        <w:t>Agency</w:t>
      </w:r>
      <w:r w:rsidR="00936CF2">
        <w:t>, including its employees and assignees.</w:t>
      </w:r>
    </w:p>
    <w:p w14:paraId="3DF8166B" w14:textId="77777777" w:rsidR="004C6F93" w:rsidRDefault="004C6F93">
      <w:pPr>
        <w:pStyle w:val="Heading4"/>
      </w:pPr>
    </w:p>
    <w:p w14:paraId="7180DED6" w14:textId="77777777" w:rsidR="004C6F93" w:rsidRDefault="003935CA">
      <w:pPr>
        <w:pStyle w:val="Heading4"/>
        <w:numPr>
          <w:ilvl w:val="3"/>
          <w:numId w:val="8"/>
        </w:numPr>
      </w:pPr>
      <w:r>
        <w:t xml:space="preserve"> </w:t>
      </w:r>
      <w:r w:rsidR="00936CF2">
        <w:t xml:space="preserve">Under no circumstances shall the contractor be liable for any of the following:  (1) third party claims against the </w:t>
      </w:r>
      <w:r w:rsidR="00342592">
        <w:t>Agency</w:t>
      </w:r>
      <w:r w:rsidR="00936CF2">
        <w:t xml:space="preserve"> for losses or damages (other than those listed above); or (2) economic consequential damages (including lost profits or savings) or incidental damages, even if the contractor is informed of their possibility.</w:t>
      </w:r>
    </w:p>
    <w:p w14:paraId="77F19B05" w14:textId="77777777" w:rsidR="004C6F93" w:rsidRDefault="004C6F93">
      <w:pPr>
        <w:pStyle w:val="Body"/>
      </w:pPr>
    </w:p>
    <w:p w14:paraId="0AD50296" w14:textId="77777777" w:rsidR="004C6F93" w:rsidRDefault="00936CF2">
      <w:pPr>
        <w:pStyle w:val="Heading3"/>
        <w:numPr>
          <w:ilvl w:val="2"/>
          <w:numId w:val="2"/>
        </w:numPr>
      </w:pPr>
      <w:r>
        <w:t xml:space="preserve">Insurance - The contractor shall understand and agree that the </w:t>
      </w:r>
      <w:r w:rsidR="00342592">
        <w:t>Agency</w:t>
      </w:r>
      <w:r>
        <w:t xml:space="preserve"> cannot save and hold harmless and/or indemnify the contractor or employees against any liability incurred or arising as a result of any activity of the contractor </w:t>
      </w:r>
      <w:r>
        <w:lastRenderedPageBreak/>
        <w:t xml:space="preserve">or any activity of the contractor's employees related to the contractor's performance under the contract.  Therefore, the contractor must acquire and maintain adequate liability insurance in the form(s) and amount(s) sufficient to protect the </w:t>
      </w:r>
      <w:r w:rsidR="00342592">
        <w:t>Agency</w:t>
      </w:r>
      <w:r>
        <w:t xml:space="preserve"> and its employees, its clients, and the general public against any such loss, damage and/or expense related to his/her performance under the contract.  General and other non-professional liability insurance shall include an endorsement that adds the</w:t>
      </w:r>
      <w:r w:rsidR="00C820A7">
        <w:t xml:space="preserve"> </w:t>
      </w:r>
      <w:r w:rsidR="00342592">
        <w:t>Agency</w:t>
      </w:r>
      <w:r>
        <w:t xml:space="preserve"> as an additional insured.  Self-insurance coverage or another alternative risk financing mechanism may be utilized provided that such coverage is verifiable and irrevocably reliable and the </w:t>
      </w:r>
      <w:r w:rsidR="00342592">
        <w:t>Agency</w:t>
      </w:r>
      <w:r>
        <w:t xml:space="preserve"> is protected as an additional insured.</w:t>
      </w:r>
    </w:p>
    <w:p w14:paraId="28D0DA08" w14:textId="77777777" w:rsidR="004C6F93" w:rsidRDefault="004C6F93">
      <w:pPr>
        <w:pStyle w:val="Body"/>
        <w:rPr>
          <w:color w:val="00B050"/>
          <w:u w:color="00B050"/>
        </w:rPr>
      </w:pPr>
    </w:p>
    <w:p w14:paraId="6F493ED1" w14:textId="77777777" w:rsidR="004C6F93" w:rsidRDefault="003935CA">
      <w:pPr>
        <w:pStyle w:val="Heading4"/>
        <w:numPr>
          <w:ilvl w:val="3"/>
          <w:numId w:val="8"/>
        </w:numPr>
      </w:pPr>
      <w:r>
        <w:t xml:space="preserve"> </w:t>
      </w:r>
      <w:r w:rsidR="00936CF2">
        <w:t xml:space="preserve">In the event any insurance coverage is canceled, the </w:t>
      </w:r>
      <w:r w:rsidR="00342592">
        <w:t>Agency</w:t>
      </w:r>
      <w:r w:rsidR="00936CF2">
        <w:t xml:space="preserve"> must be notified at least thirty (30) calendar days prior to such cancelation.</w:t>
      </w:r>
    </w:p>
    <w:p w14:paraId="67FBD6ED" w14:textId="77777777" w:rsidR="004C6F93" w:rsidRDefault="004C6F93">
      <w:pPr>
        <w:pStyle w:val="Heading3"/>
        <w:ind w:left="720"/>
      </w:pPr>
    </w:p>
    <w:p w14:paraId="43713DCE" w14:textId="77777777" w:rsidR="004C6F93" w:rsidRDefault="00936CF2">
      <w:pPr>
        <w:pStyle w:val="Heading3"/>
        <w:numPr>
          <w:ilvl w:val="2"/>
          <w:numId w:val="2"/>
        </w:numPr>
      </w:pPr>
      <w:r>
        <w:t xml:space="preserve">Subcontractors - Any subcontracts for the products/services described herein must include appropriate provisions and contractual obligations to ensure the successful fulfillment of all contractual obligations agreed to by the contractor and the </w:t>
      </w:r>
      <w:r w:rsidR="00342592">
        <w:t>Agency</w:t>
      </w:r>
      <w:r>
        <w:t xml:space="preserve"> and to ensure that the </w:t>
      </w:r>
      <w:r w:rsidR="00342592">
        <w:t>Agency</w:t>
      </w:r>
      <w:r>
        <w:t xml:space="preserve"> is indemnified, saved, and held harmless from and against any and all claims of damage, loss, and cost (including attorney fees) of any kind related to a subcontract in those matters described in the contract between the </w:t>
      </w:r>
      <w:r w:rsidR="00342592">
        <w:t>Agency</w:t>
      </w:r>
      <w:r>
        <w:t xml:space="preserve"> and the contractor.</w:t>
      </w:r>
    </w:p>
    <w:p w14:paraId="6A5CDD67" w14:textId="77777777" w:rsidR="004C6F93" w:rsidRDefault="004C6F93">
      <w:pPr>
        <w:pStyle w:val="Body"/>
      </w:pPr>
    </w:p>
    <w:p w14:paraId="07A6A2E5" w14:textId="77777777" w:rsidR="004C6F93" w:rsidRDefault="003935CA">
      <w:pPr>
        <w:pStyle w:val="Heading4"/>
        <w:numPr>
          <w:ilvl w:val="3"/>
          <w:numId w:val="8"/>
        </w:numPr>
      </w:pPr>
      <w:r>
        <w:t xml:space="preserve"> </w:t>
      </w:r>
      <w:r w:rsidR="00936CF2">
        <w:t xml:space="preserve">The contractor shall expressly understand and agree that he/she shall assume and be solely responsible for all legal and financial responsibilities related to the execution of a subcontract.  </w:t>
      </w:r>
    </w:p>
    <w:p w14:paraId="1EC3E2F1" w14:textId="77777777" w:rsidR="004C6F93" w:rsidRDefault="004C6F93">
      <w:pPr>
        <w:pStyle w:val="Heading4"/>
        <w:ind w:left="432" w:hanging="432"/>
      </w:pPr>
    </w:p>
    <w:p w14:paraId="5BE5F06C" w14:textId="77777777" w:rsidR="004C6F93" w:rsidRDefault="003935CA">
      <w:pPr>
        <w:pStyle w:val="Heading4"/>
        <w:numPr>
          <w:ilvl w:val="3"/>
          <w:numId w:val="8"/>
        </w:numPr>
      </w:pPr>
      <w:r>
        <w:t xml:space="preserve"> </w:t>
      </w:r>
      <w:r w:rsidR="00936CF2">
        <w:t>The contractor shall agree and understand that utilization of a subcontractor to provide any of the products/services in the contract shall in no way relieve the contractor of the responsibility for providing the products/services as described and set forth herein.</w:t>
      </w:r>
    </w:p>
    <w:p w14:paraId="1F4533E8" w14:textId="77777777" w:rsidR="004C6F93" w:rsidRDefault="004C6F93">
      <w:pPr>
        <w:pStyle w:val="Heading4"/>
      </w:pPr>
    </w:p>
    <w:p w14:paraId="3CE50880" w14:textId="77777777" w:rsidR="004C6F93" w:rsidRDefault="003935CA">
      <w:pPr>
        <w:pStyle w:val="Heading4"/>
        <w:numPr>
          <w:ilvl w:val="3"/>
          <w:numId w:val="8"/>
        </w:numPr>
      </w:pPr>
      <w:r>
        <w:t xml:space="preserve"> </w:t>
      </w:r>
      <w:r w:rsidR="00936CF2">
        <w:t xml:space="preserve">The contractor must obtain the approval of the </w:t>
      </w:r>
      <w:r w:rsidR="00342592">
        <w:t>Agency</w:t>
      </w:r>
      <w:r w:rsidR="00936CF2">
        <w:t xml:space="preserve"> prior to establishing any new subcontracting arrangements and before changing any subcontractors.  The approval shall not be arbitrarily withheld.</w:t>
      </w:r>
    </w:p>
    <w:p w14:paraId="3983D956" w14:textId="77777777" w:rsidR="004C6F93" w:rsidRDefault="004C6F93">
      <w:pPr>
        <w:pStyle w:val="Body"/>
      </w:pPr>
    </w:p>
    <w:p w14:paraId="123592FC" w14:textId="77777777" w:rsidR="004C6F93" w:rsidRDefault="003935CA">
      <w:pPr>
        <w:pStyle w:val="Heading4"/>
        <w:numPr>
          <w:ilvl w:val="3"/>
          <w:numId w:val="8"/>
        </w:numPr>
      </w:pPr>
      <w:r>
        <w:t xml:space="preserve"> </w:t>
      </w:r>
      <w:r w:rsidR="00936CF2">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14:paraId="2C547FC0" w14:textId="77777777" w:rsidR="004C6F93" w:rsidRDefault="004C6F93">
      <w:pPr>
        <w:pStyle w:val="Body"/>
      </w:pPr>
    </w:p>
    <w:p w14:paraId="40B5B70D" w14:textId="77777777" w:rsidR="009428CB" w:rsidRDefault="009428CB">
      <w:pPr>
        <w:pStyle w:val="Heading5"/>
        <w:numPr>
          <w:ilvl w:val="4"/>
          <w:numId w:val="8"/>
        </w:numPr>
      </w:pPr>
      <w:r>
        <w:t xml:space="preserve"> </w:t>
      </w:r>
      <w:r w:rsidR="00936CF2">
        <w:t xml:space="preserve">The direct subcontractor is not knowingly in violation of subsection 1 of section 285.530, RSMo, and </w:t>
      </w:r>
    </w:p>
    <w:p w14:paraId="163C4072" w14:textId="77777777" w:rsidR="004C6F93" w:rsidRDefault="009428CB" w:rsidP="009428CB">
      <w:pPr>
        <w:pStyle w:val="Heading5"/>
        <w:ind w:left="1188"/>
      </w:pPr>
      <w:r>
        <w:t xml:space="preserve">     </w:t>
      </w:r>
      <w:r w:rsidR="00936CF2">
        <w:t xml:space="preserve">shall not henceforth be in such violation. </w:t>
      </w:r>
    </w:p>
    <w:p w14:paraId="20811D46" w14:textId="77777777" w:rsidR="009428CB" w:rsidRDefault="009428CB">
      <w:pPr>
        <w:pStyle w:val="Heading5"/>
        <w:numPr>
          <w:ilvl w:val="4"/>
          <w:numId w:val="8"/>
        </w:numPr>
      </w:pPr>
      <w:r>
        <w:t xml:space="preserve"> </w:t>
      </w:r>
      <w:r w:rsidR="00936CF2">
        <w:t xml:space="preserve">The contractor or subcontractor receives a sworn affidavit under the penalty of perjury attesting to the fact </w:t>
      </w:r>
      <w:r>
        <w:t xml:space="preserve"> </w:t>
      </w:r>
    </w:p>
    <w:p w14:paraId="144CC154" w14:textId="77777777" w:rsidR="004C6F93" w:rsidRDefault="009428CB" w:rsidP="009428CB">
      <w:pPr>
        <w:pStyle w:val="Heading5"/>
        <w:ind w:left="1188"/>
      </w:pPr>
      <w:r>
        <w:t xml:space="preserve">     </w:t>
      </w:r>
      <w:r w:rsidR="00936CF2">
        <w:t>that the direct subcontractor’s employees are lawfully present in the United States.</w:t>
      </w:r>
    </w:p>
    <w:p w14:paraId="5FA15E26" w14:textId="77777777" w:rsidR="004C6F93" w:rsidRDefault="004C6F93">
      <w:pPr>
        <w:pStyle w:val="Body"/>
        <w:tabs>
          <w:tab w:val="left" w:pos="1440"/>
        </w:tabs>
      </w:pPr>
    </w:p>
    <w:p w14:paraId="4CA5BF35" w14:textId="77777777" w:rsidR="004C6F93" w:rsidRDefault="00936CF2">
      <w:pPr>
        <w:pStyle w:val="Heading3"/>
        <w:numPr>
          <w:ilvl w:val="2"/>
          <w:numId w:val="2"/>
        </w:numPr>
      </w:pPr>
      <w:r>
        <w:t xml:space="preserve">Substitution of Personnel - The contractor agrees and understands that the </w:t>
      </w:r>
      <w:r w:rsidR="00342592">
        <w:t>Agency</w:t>
      </w:r>
      <w:r w:rsidR="00C820A7">
        <w:t>’</w:t>
      </w:r>
      <w:r>
        <w:t xml:space="preserve">s agreement to the contract is predicated in part on the utilization of the specific key individual(s) and/or personnel qualifications identified in the proposal.  Therefore, the contractor agrees that no substitution of such specific key individual(s) and/or personnel qualifications shall be made without the prior written approval of the </w:t>
      </w:r>
      <w:r w:rsidR="00342592">
        <w:t>Agency</w:t>
      </w:r>
      <w:r>
        <w:t xml:space="preserve">.  The contractor further agrees that any substitution made pursuant to this paragraph must be equal or better than originally proposed and that the </w:t>
      </w:r>
      <w:r w:rsidR="00342592">
        <w:t>Agency</w:t>
      </w:r>
      <w:r>
        <w:t xml:space="preserve">'s approval of a substitution shall not be construed as an acceptance of the substitution's performance potential.  The </w:t>
      </w:r>
      <w:r w:rsidR="00342592">
        <w:t>Agency</w:t>
      </w:r>
      <w:r>
        <w:t xml:space="preserve"> agrees that an approval of a substitution will not be unreasonably withheld.</w:t>
      </w:r>
    </w:p>
    <w:p w14:paraId="0DA52135" w14:textId="77777777" w:rsidR="004C6F93" w:rsidRDefault="004C6F93">
      <w:pPr>
        <w:pStyle w:val="Body"/>
        <w:rPr>
          <w:color w:val="00B050"/>
          <w:u w:color="00B050"/>
        </w:rPr>
      </w:pPr>
    </w:p>
    <w:p w14:paraId="12F7B6A3" w14:textId="77777777" w:rsidR="004C6F93" w:rsidRDefault="00936CF2">
      <w:pPr>
        <w:pStyle w:val="Heading3"/>
        <w:keepNext/>
        <w:keepLines/>
        <w:numPr>
          <w:ilvl w:val="2"/>
          <w:numId w:val="2"/>
        </w:numPr>
      </w:pPr>
      <w:r>
        <w:t>Authorized Personnel:</w:t>
      </w:r>
    </w:p>
    <w:p w14:paraId="44265086" w14:textId="77777777" w:rsidR="004C6F93" w:rsidRDefault="004C6F93">
      <w:pPr>
        <w:pStyle w:val="Body"/>
        <w:keepNext/>
        <w:keepLines/>
      </w:pPr>
    </w:p>
    <w:p w14:paraId="0CEBFF32" w14:textId="77777777" w:rsidR="004C6F93" w:rsidRDefault="003935CA">
      <w:pPr>
        <w:pStyle w:val="Heading4"/>
        <w:keepNext/>
        <w:keepLines/>
        <w:numPr>
          <w:ilvl w:val="3"/>
          <w:numId w:val="8"/>
        </w:numPr>
      </w:pPr>
      <w:r>
        <w:t xml:space="preserve"> </w:t>
      </w:r>
      <w:r w:rsidR="00936CF2">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54A9E4D3" w14:textId="77777777" w:rsidR="004C6F93" w:rsidRDefault="004C6F93">
      <w:pPr>
        <w:pStyle w:val="Heading4"/>
        <w:ind w:left="738"/>
      </w:pPr>
    </w:p>
    <w:p w14:paraId="14BC4D52" w14:textId="77777777" w:rsidR="004C6F93" w:rsidRDefault="003935CA">
      <w:pPr>
        <w:pStyle w:val="Heading4"/>
        <w:numPr>
          <w:ilvl w:val="3"/>
          <w:numId w:val="8"/>
        </w:numPr>
      </w:pPr>
      <w:r>
        <w:t xml:space="preserve"> </w:t>
      </w:r>
      <w:r w:rsidR="00936CF2">
        <w:t>If the contractor is found to be in violation of this requirement or the applicable state, federal</w:t>
      </w:r>
      <w:r w:rsidR="00C820A7">
        <w:t>,</w:t>
      </w:r>
      <w:r w:rsidR="00936CF2">
        <w:t xml:space="preserve"> and local laws and regulations, and if the </w:t>
      </w:r>
      <w:r w:rsidR="00342592">
        <w:t>Agency</w:t>
      </w:r>
      <w:r w:rsidR="00936CF2">
        <w:t xml:space="preserve"> has reasonable cause to believe that the contractor has knowingly employed individuals who are not eligible to work in the United States, the </w:t>
      </w:r>
      <w:r w:rsidR="00342592">
        <w:t>Agency</w:t>
      </w:r>
      <w:r w:rsidR="00936CF2">
        <w:t xml:space="preserve"> shall have the right to cancel the contract immediately without penalty or recourse.</w:t>
      </w:r>
    </w:p>
    <w:p w14:paraId="16EEEE07" w14:textId="77777777" w:rsidR="004C6F93" w:rsidRDefault="004C6F93">
      <w:pPr>
        <w:pStyle w:val="ListParagraph"/>
      </w:pPr>
    </w:p>
    <w:p w14:paraId="672E2E99" w14:textId="77777777" w:rsidR="004C6F93" w:rsidRDefault="003935CA">
      <w:pPr>
        <w:pStyle w:val="Heading4"/>
        <w:numPr>
          <w:ilvl w:val="3"/>
          <w:numId w:val="7"/>
        </w:numPr>
      </w:pPr>
      <w:r>
        <w:lastRenderedPageBreak/>
        <w:t xml:space="preserve"> </w:t>
      </w:r>
      <w:r w:rsidR="00936CF2">
        <w:t>The contractor shall agree to fully cooperate with any audit or investigation from federal, state, or local law enforcement agencies.</w:t>
      </w:r>
    </w:p>
    <w:p w14:paraId="71BE9C4A" w14:textId="77777777" w:rsidR="004C6F93" w:rsidRDefault="004C6F93">
      <w:pPr>
        <w:pStyle w:val="Body"/>
        <w:ind w:left="180"/>
      </w:pPr>
    </w:p>
    <w:p w14:paraId="387EB4A0" w14:textId="77777777" w:rsidR="004C6F93" w:rsidRDefault="003935CA">
      <w:pPr>
        <w:pStyle w:val="Heading4"/>
        <w:numPr>
          <w:ilvl w:val="3"/>
          <w:numId w:val="8"/>
        </w:numPr>
      </w:pPr>
      <w:r>
        <w:t xml:space="preserve"> </w:t>
      </w:r>
      <w:r w:rsidR="00936CF2">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14:paraId="6FE42DC5" w14:textId="77777777" w:rsidR="004C6F93" w:rsidRDefault="00936CF2">
      <w:pPr>
        <w:pStyle w:val="Body"/>
        <w:ind w:left="180"/>
      </w:pPr>
      <w:r>
        <w:t xml:space="preserve"> </w:t>
      </w:r>
    </w:p>
    <w:p w14:paraId="1FBCE1FE" w14:textId="77777777" w:rsidR="004C6F93" w:rsidRDefault="009428CB">
      <w:pPr>
        <w:pStyle w:val="Heading5"/>
        <w:numPr>
          <w:ilvl w:val="4"/>
          <w:numId w:val="8"/>
        </w:numPr>
      </w:pPr>
      <w:r>
        <w:t xml:space="preserve"> </w:t>
      </w:r>
      <w:r w:rsidR="00936CF2">
        <w:t xml:space="preserve">Enroll and participate in the E-Verify federal work authorization program with respect to the employees hired after enrollment in the program who are proposed to work in connection with the services required herein;  AND </w:t>
      </w:r>
    </w:p>
    <w:p w14:paraId="2C3697D4" w14:textId="77777777" w:rsidR="004C6F93" w:rsidRDefault="009428CB">
      <w:pPr>
        <w:pStyle w:val="Heading5"/>
        <w:numPr>
          <w:ilvl w:val="4"/>
          <w:numId w:val="8"/>
        </w:numPr>
      </w:pPr>
      <w:r>
        <w:t xml:space="preserve"> </w:t>
      </w:r>
      <w:r w:rsidR="00936CF2">
        <w:t xml:space="preserve">Provide to the </w:t>
      </w:r>
      <w:r w:rsidR="00342592">
        <w:t>Agency</w:t>
      </w:r>
      <w:r w:rsidR="002F6D88">
        <w:t xml:space="preserve"> </w:t>
      </w:r>
      <w:r w:rsidR="00936CF2">
        <w:t xml:space="preserve">the documentation required in the exhibit titled,  Business Entity Certification, Enrollment Documentation, and Affidavit of Work Authorization affirming said company’s/individual’s enrollment and participation in the E-Verify federal work authorization program; AND </w:t>
      </w:r>
    </w:p>
    <w:p w14:paraId="456B6F97" w14:textId="77777777" w:rsidR="004C6F93" w:rsidRDefault="009428CB">
      <w:pPr>
        <w:pStyle w:val="Heading5"/>
        <w:numPr>
          <w:ilvl w:val="4"/>
          <w:numId w:val="8"/>
        </w:numPr>
      </w:pPr>
      <w:r>
        <w:t xml:space="preserve"> </w:t>
      </w:r>
      <w:r w:rsidR="00936CF2">
        <w:t xml:space="preserve">Submit to the </w:t>
      </w:r>
      <w:r w:rsidR="00342592">
        <w:t>Agency</w:t>
      </w:r>
      <w:r w:rsidR="00936CF2">
        <w:t xml:space="preserve"> a completed, notarized Affidavit of Work Authorization provided in the exhibit titled, Business Entity Certification, Enrollment Documentation, and Affidavit of Work Authorization.</w:t>
      </w:r>
    </w:p>
    <w:p w14:paraId="45A4C9F3" w14:textId="77777777" w:rsidR="004C6F93" w:rsidRDefault="004C6F93">
      <w:pPr>
        <w:pStyle w:val="Body"/>
      </w:pPr>
    </w:p>
    <w:p w14:paraId="5DE43DCD" w14:textId="77777777" w:rsidR="004C6F93" w:rsidRDefault="003935CA">
      <w:pPr>
        <w:pStyle w:val="Heading4"/>
        <w:numPr>
          <w:ilvl w:val="3"/>
          <w:numId w:val="8"/>
        </w:numPr>
      </w:pPr>
      <w:r>
        <w:t xml:space="preserve"> </w:t>
      </w:r>
      <w:r w:rsidR="00936CF2">
        <w:t>In accordance with subsection 2 of section 285.530, RSMo, the contractor should renew their Affidavit of Work Authorization annually.  A valid Affidavit of Work Authorization is necessary to award any new contracts.</w:t>
      </w:r>
    </w:p>
    <w:p w14:paraId="1823C91A" w14:textId="77777777" w:rsidR="004C6F93" w:rsidRDefault="004C6F93">
      <w:pPr>
        <w:pStyle w:val="Body"/>
        <w:tabs>
          <w:tab w:val="left" w:pos="1440"/>
        </w:tabs>
      </w:pPr>
    </w:p>
    <w:p w14:paraId="2FE6A5F1" w14:textId="77777777" w:rsidR="004C6F93" w:rsidRDefault="00936CF2">
      <w:pPr>
        <w:pStyle w:val="Heading3"/>
        <w:numPr>
          <w:ilvl w:val="2"/>
          <w:numId w:val="2"/>
        </w:numPr>
      </w:pPr>
      <w:r>
        <w:t xml:space="preserve">Contractor Status - The contractor is an independent contractor and shall not represent the contractor or the contractor’s employees to be employees of the </w:t>
      </w:r>
      <w:r w:rsidR="00342592">
        <w:t>Agency</w:t>
      </w:r>
      <w:r>
        <w:t xml:space="preserve">.  The contractor shall assume all legal and financial responsibility for salaries, taxes, FICA, employee fringe benefits, workers compensation, employee insurance, minimum wage requirements, overtime, etc., and agrees to indemnify, save, and hold the </w:t>
      </w:r>
      <w:r w:rsidR="00342592">
        <w:t>Agency</w:t>
      </w:r>
      <w:r>
        <w:t>, its officers, agents, and employees, harmless from and against, any and all loss; cost (including attorney fees); and damage of any kind related to such matters.</w:t>
      </w:r>
    </w:p>
    <w:p w14:paraId="3E78CA92" w14:textId="77777777" w:rsidR="004C6F93" w:rsidRDefault="004C6F93">
      <w:pPr>
        <w:pStyle w:val="Body"/>
      </w:pPr>
    </w:p>
    <w:p w14:paraId="3B000979" w14:textId="77777777" w:rsidR="004C6F93" w:rsidRDefault="00936CF2">
      <w:pPr>
        <w:pStyle w:val="Heading3"/>
        <w:numPr>
          <w:ilvl w:val="2"/>
          <w:numId w:val="2"/>
        </w:numPr>
      </w:pPr>
      <w:r>
        <w:t xml:space="preserve">Coordination - The contractor shall fully coordinate all contract activities with those activities of the </w:t>
      </w:r>
      <w:r w:rsidR="00342592">
        <w:t>Agency</w:t>
      </w:r>
      <w:r>
        <w:t xml:space="preserve">.  As the work of the contractor progresses, advice and information on matters covered by the contract shall be made available by the contractor to the </w:t>
      </w:r>
      <w:r w:rsidR="00342592">
        <w:t>Agency</w:t>
      </w:r>
      <w:r>
        <w:t xml:space="preserve"> throughout the effective period of the contract.</w:t>
      </w:r>
    </w:p>
    <w:p w14:paraId="0B7836E9" w14:textId="77777777" w:rsidR="004C6F93" w:rsidRDefault="004C6F93">
      <w:pPr>
        <w:pStyle w:val="Body"/>
      </w:pPr>
    </w:p>
    <w:p w14:paraId="1DDF34DB" w14:textId="77777777" w:rsidR="004C6F93" w:rsidRDefault="00936CF2">
      <w:pPr>
        <w:pStyle w:val="Heading3"/>
        <w:numPr>
          <w:ilvl w:val="2"/>
          <w:numId w:val="2"/>
        </w:numPr>
      </w:pPr>
      <w:r>
        <w:t xml:space="preserve">Property of Agency - All documents, data, reports, supplies, equipment, and accomplishments prepared, furnished, or completed by the contractor pursuant to the terms of the contract shall become the property of the </w:t>
      </w:r>
      <w:r w:rsidR="00342592">
        <w:t>Agency</w:t>
      </w:r>
      <w:r>
        <w:t xml:space="preserve">.  Upon expiration, termination, or cancellation of the contract, said items shall become the property of the </w:t>
      </w:r>
      <w:r w:rsidR="00342592">
        <w:t>Agency</w:t>
      </w:r>
      <w:r>
        <w:t>.</w:t>
      </w:r>
    </w:p>
    <w:p w14:paraId="16FB6F7B" w14:textId="77777777" w:rsidR="004C6F93" w:rsidRDefault="004C6F93">
      <w:pPr>
        <w:pStyle w:val="Body"/>
        <w:keepNext/>
        <w:keepLines/>
        <w:ind w:left="720"/>
      </w:pPr>
    </w:p>
    <w:p w14:paraId="46F084D2" w14:textId="77777777" w:rsidR="004C6F93" w:rsidRDefault="00936CF2">
      <w:pPr>
        <w:pStyle w:val="Heading3"/>
        <w:numPr>
          <w:ilvl w:val="2"/>
          <w:numId w:val="2"/>
        </w:numPr>
      </w:pPr>
      <w:r>
        <w:t>Confidentiality:</w:t>
      </w:r>
    </w:p>
    <w:p w14:paraId="14243C8A" w14:textId="77777777" w:rsidR="004C6F93" w:rsidRDefault="004C6F93">
      <w:pPr>
        <w:pStyle w:val="Body"/>
        <w:tabs>
          <w:tab w:val="left" w:pos="1440"/>
        </w:tabs>
      </w:pPr>
    </w:p>
    <w:p w14:paraId="4D334237" w14:textId="77777777" w:rsidR="004C6F93" w:rsidRDefault="003935CA">
      <w:pPr>
        <w:pStyle w:val="Heading4"/>
        <w:numPr>
          <w:ilvl w:val="3"/>
          <w:numId w:val="8"/>
        </w:numPr>
      </w:pPr>
      <w:r>
        <w:t xml:space="preserve"> </w:t>
      </w:r>
      <w:r w:rsidR="00936CF2">
        <w:t xml:space="preserve">The contractor shall agree and understand that all discussions with the contractor and all information gained by the contractor as a result of the contractor’s performance under the contract shall be confidential and that no reports, documentation, or material prepared as required by the contract shall be released to the public without the prior written consent of the </w:t>
      </w:r>
      <w:r w:rsidR="00342592">
        <w:t>Agency</w:t>
      </w:r>
      <w:r w:rsidR="00936CF2">
        <w:t>.</w:t>
      </w:r>
    </w:p>
    <w:p w14:paraId="428007C7" w14:textId="77777777" w:rsidR="004C6F93" w:rsidRDefault="004C6F93">
      <w:pPr>
        <w:pStyle w:val="Body"/>
      </w:pPr>
    </w:p>
    <w:p w14:paraId="44B7484A" w14:textId="77777777" w:rsidR="004C6F93" w:rsidRDefault="003935CA">
      <w:pPr>
        <w:pStyle w:val="Heading4"/>
        <w:numPr>
          <w:ilvl w:val="3"/>
          <w:numId w:val="8"/>
        </w:numPr>
      </w:pPr>
      <w:r>
        <w:t xml:space="preserve"> </w:t>
      </w:r>
      <w:r w:rsidR="00936CF2">
        <w:t xml:space="preserve">If required by the </w:t>
      </w:r>
      <w:r w:rsidR="00342592">
        <w:t>Agency</w:t>
      </w:r>
      <w:r w:rsidR="00936CF2">
        <w:t>, the contractor and any required contractor personnel must sign specific documents regarding confidentiality, security, or other similar documents upon request.  Failure of the contractor and any required personnel to sign such documents shall be considered a breach of contract and subject to the cancellation provisions of this document.</w:t>
      </w:r>
    </w:p>
    <w:p w14:paraId="465D2768" w14:textId="77777777" w:rsidR="004C6F93" w:rsidRDefault="004C6F93">
      <w:pPr>
        <w:pStyle w:val="Body"/>
        <w:tabs>
          <w:tab w:val="left" w:pos="1440"/>
        </w:tabs>
      </w:pPr>
    </w:p>
    <w:p w14:paraId="7EBDA987" w14:textId="77777777" w:rsidR="004C6F93" w:rsidRDefault="00936CF2">
      <w:pPr>
        <w:pStyle w:val="Heading3"/>
        <w:numPr>
          <w:ilvl w:val="2"/>
          <w:numId w:val="2"/>
        </w:numPr>
      </w:pPr>
      <w:r>
        <w:t xml:space="preserve">Publicity - Any publicity release mentioning contract activities shall reference the </w:t>
      </w:r>
      <w:r w:rsidR="00342592">
        <w:t>Agency</w:t>
      </w:r>
      <w:r>
        <w:t xml:space="preserve">.  Any publications, including audiovisual items produced with contract funds, shall give credit to the contract and the </w:t>
      </w:r>
      <w:r w:rsidR="00342592">
        <w:t>Agency</w:t>
      </w:r>
      <w:r>
        <w:t xml:space="preserve">.  The contractor shall obtain approval from the </w:t>
      </w:r>
      <w:r w:rsidR="00342592">
        <w:t>Agency</w:t>
      </w:r>
      <w:r>
        <w:t xml:space="preserve"> prior to the release of such publicity or publications.</w:t>
      </w:r>
    </w:p>
    <w:p w14:paraId="4D1D9DB2" w14:textId="77777777" w:rsidR="004C6F93" w:rsidRDefault="004C6F93">
      <w:pPr>
        <w:pStyle w:val="Body"/>
        <w:tabs>
          <w:tab w:val="left" w:pos="1440"/>
        </w:tabs>
      </w:pPr>
    </w:p>
    <w:p w14:paraId="0437A709" w14:textId="77777777" w:rsidR="004C6F93" w:rsidRPr="00233A66" w:rsidRDefault="00936CF2">
      <w:pPr>
        <w:pStyle w:val="Heading2"/>
        <w:numPr>
          <w:ilvl w:val="1"/>
          <w:numId w:val="2"/>
        </w:numPr>
        <w:rPr>
          <w:lang w:val="en-US"/>
        </w:rPr>
      </w:pPr>
      <w:r>
        <w:rPr>
          <w:lang w:val="en-US"/>
        </w:rPr>
        <w:t xml:space="preserve">Federal Funds Requirements - </w:t>
      </w:r>
      <w:r>
        <w:rPr>
          <w:b w:val="0"/>
          <w:bCs w:val="0"/>
          <w:lang w:val="en-US"/>
        </w:rPr>
        <w:t>The contractor shall understand and agree that the contract may involve the use of federal funds.  Therefore, for any federal funds used, the following paragraphs shall apply:</w:t>
      </w:r>
    </w:p>
    <w:p w14:paraId="660FB0ED" w14:textId="77777777" w:rsidR="004C6F93" w:rsidRDefault="004C6F93">
      <w:pPr>
        <w:pStyle w:val="Body"/>
        <w:rPr>
          <w:color w:val="FF0000"/>
          <w:u w:color="FF0000"/>
        </w:rPr>
      </w:pPr>
    </w:p>
    <w:p w14:paraId="030357D5" w14:textId="77777777" w:rsidR="004C6F93" w:rsidRDefault="00936CF2">
      <w:pPr>
        <w:pStyle w:val="Heading3"/>
        <w:keepNext/>
        <w:keepLines/>
        <w:numPr>
          <w:ilvl w:val="2"/>
          <w:numId w:val="2"/>
        </w:numPr>
      </w:pPr>
      <w:r>
        <w:lastRenderedPageBreak/>
        <w:t>In performing its responsibilities under the contract, the contractor shall fully comply with the following Office of Management and Budget (OMB) administrative requirements and cost principles, as applicable, including any subsequent amendments:</w:t>
      </w:r>
    </w:p>
    <w:p w14:paraId="324D30CA" w14:textId="77777777" w:rsidR="004C6F93" w:rsidRDefault="004C6F93">
      <w:pPr>
        <w:pStyle w:val="Heading3"/>
      </w:pPr>
    </w:p>
    <w:p w14:paraId="565587E1" w14:textId="77777777" w:rsidR="004C6F93" w:rsidRDefault="00936CF2">
      <w:pPr>
        <w:pStyle w:val="Heading4"/>
        <w:numPr>
          <w:ilvl w:val="3"/>
          <w:numId w:val="8"/>
        </w:numPr>
      </w:pPr>
      <w:r>
        <w:t xml:space="preserve"> 2 CFR 200 and current OMB circulars under that regulation</w:t>
      </w:r>
      <w:r w:rsidR="0015503B">
        <w:t>.</w:t>
      </w:r>
    </w:p>
    <w:p w14:paraId="2A4AB30F" w14:textId="77777777" w:rsidR="004C6F93" w:rsidRDefault="003935CA">
      <w:pPr>
        <w:pStyle w:val="Heading4"/>
        <w:numPr>
          <w:ilvl w:val="3"/>
          <w:numId w:val="8"/>
        </w:numPr>
      </w:pPr>
      <w:r>
        <w:t xml:space="preserve"> </w:t>
      </w:r>
      <w:r w:rsidR="00936CF2">
        <w:t>Cost Principles - 2 CFR 200 and current OMB circulars under that regulation.</w:t>
      </w:r>
    </w:p>
    <w:p w14:paraId="0EC404A5" w14:textId="77777777" w:rsidR="004C6F93" w:rsidRDefault="004C6F93">
      <w:pPr>
        <w:pStyle w:val="Body"/>
        <w:rPr>
          <w:shd w:val="clear" w:color="auto" w:fill="FFFF00"/>
        </w:rPr>
      </w:pPr>
    </w:p>
    <w:p w14:paraId="10F2D847" w14:textId="77777777" w:rsidR="004C6F93" w:rsidRDefault="00936CF2">
      <w:pPr>
        <w:pStyle w:val="Heading3"/>
        <w:numPr>
          <w:ilvl w:val="2"/>
          <w:numId w:val="2"/>
        </w:numPr>
      </w:pPr>
      <w:r>
        <w:rPr>
          <w:lang w:val="pt-PT"/>
        </w:rPr>
        <w:t>Steven</w:t>
      </w:r>
      <w:r>
        <w:t xml:space="preserve">’s Amendment – In accordance with the Departments of Labor, Health and Human Services, and Education and Related Agencies Appropriations Act, Public Law 101-166, Section 511, “Steven's Amendment”, the contractor shall not issue any statements, press releases, and other documents describing projects or programs funded in whole or in part with Federal money unless the prior approval of the </w:t>
      </w:r>
      <w:r w:rsidR="00342592">
        <w:t>Agency</w:t>
      </w:r>
      <w:r>
        <w:t xml:space="preserve"> is obtained and unless they clearly state the following as provided by the </w:t>
      </w:r>
      <w:r w:rsidR="00342592">
        <w:t>Agency</w:t>
      </w:r>
      <w:r>
        <w:t>:</w:t>
      </w:r>
    </w:p>
    <w:p w14:paraId="4F5FE752" w14:textId="77777777" w:rsidR="004C6F93" w:rsidRDefault="004C6F93">
      <w:pPr>
        <w:pStyle w:val="Body"/>
      </w:pPr>
    </w:p>
    <w:p w14:paraId="2D3A123A" w14:textId="77777777" w:rsidR="004C6F93" w:rsidRDefault="003935CA">
      <w:pPr>
        <w:pStyle w:val="Heading4"/>
        <w:numPr>
          <w:ilvl w:val="3"/>
          <w:numId w:val="8"/>
        </w:numPr>
      </w:pPr>
      <w:r>
        <w:t xml:space="preserve"> </w:t>
      </w:r>
      <w:r w:rsidR="00936CF2">
        <w:t>The percentage of the total costs of the program or project which will be financed with Federal money;</w:t>
      </w:r>
    </w:p>
    <w:p w14:paraId="27DA01F4" w14:textId="77777777" w:rsidR="004C6F93" w:rsidRDefault="003935CA">
      <w:pPr>
        <w:pStyle w:val="Heading4"/>
        <w:numPr>
          <w:ilvl w:val="3"/>
          <w:numId w:val="8"/>
        </w:numPr>
      </w:pPr>
      <w:r>
        <w:t xml:space="preserve"> </w:t>
      </w:r>
      <w:r w:rsidR="00936CF2">
        <w:t xml:space="preserve">The dollar amount of Federal funds for the project or program; and </w:t>
      </w:r>
    </w:p>
    <w:p w14:paraId="7189C108" w14:textId="77777777" w:rsidR="004C6F93" w:rsidRDefault="003935CA">
      <w:pPr>
        <w:pStyle w:val="Heading4"/>
        <w:numPr>
          <w:ilvl w:val="3"/>
          <w:numId w:val="8"/>
        </w:numPr>
      </w:pPr>
      <w:r>
        <w:t xml:space="preserve"> </w:t>
      </w:r>
      <w:r w:rsidR="00936CF2">
        <w:t>The percentage and dollar amount of the total costs of the project or program that will be financed by non</w:t>
      </w:r>
      <w:r>
        <w:t>-</w:t>
      </w:r>
      <w:r w:rsidR="00936CF2">
        <w:t>governmental sources.</w:t>
      </w:r>
    </w:p>
    <w:p w14:paraId="4CBF567A" w14:textId="77777777" w:rsidR="004C6F93" w:rsidRDefault="004C6F93">
      <w:pPr>
        <w:pStyle w:val="Body"/>
        <w:rPr>
          <w:shd w:val="clear" w:color="auto" w:fill="FFFF00"/>
        </w:rPr>
      </w:pPr>
    </w:p>
    <w:p w14:paraId="636568D9" w14:textId="77777777" w:rsidR="004C6F93" w:rsidRDefault="00936CF2">
      <w:pPr>
        <w:pStyle w:val="Heading3"/>
        <w:numPr>
          <w:ilvl w:val="2"/>
          <w:numId w:val="2"/>
        </w:numPr>
      </w:pPr>
      <w:r>
        <w:t xml:space="preserve">The contractor shall comply with 31 U.S.C. 1352 relating to limitations on use of appropriated funds to influence certain federal contracting and financial transactions. No funds under the contract shall be used to pay the salary or expenses of the contractor, or agent acting for the contractor, to engage in any activity designed to influence legislation or appropriations pending before the United States Congress or Missouri General Assembly. The contractor shall comply with all requirements of 31 U.S.C. 1352 which is incorporated herein as if fully set forth. The contractor shall submit to the state agency, when applicable, Disclosure of Lobbying Activities reporting forms. </w:t>
      </w:r>
    </w:p>
    <w:p w14:paraId="44744791" w14:textId="77777777" w:rsidR="004C6F93" w:rsidRDefault="004C6F93">
      <w:pPr>
        <w:pStyle w:val="Heading4"/>
        <w:ind w:left="432" w:hanging="432"/>
      </w:pPr>
    </w:p>
    <w:p w14:paraId="3BEA4D62" w14:textId="77777777" w:rsidR="004C6F93" w:rsidRDefault="00936CF2">
      <w:pPr>
        <w:pStyle w:val="Heading3"/>
        <w:numPr>
          <w:ilvl w:val="2"/>
          <w:numId w:val="2"/>
        </w:numPr>
      </w:pPr>
      <w:r>
        <w:t xml:space="preserve">The contractor shall comply with the requirements of the Single Audit Act Amendments of 1996 (P.L. 104-156) and Circular A-133, including subsequent amendments or revisions, as applicable or 2 CFR 200 </w:t>
      </w:r>
      <w:r w:rsidR="0015503B">
        <w:t>S</w:t>
      </w:r>
      <w:r>
        <w:t xml:space="preserve">ubpart F.  A copy of any audit report shall be sent to the </w:t>
      </w:r>
      <w:r w:rsidR="00342592">
        <w:t>Agency</w:t>
      </w:r>
      <w:r>
        <w:t xml:space="preserve"> each contract year if applicable.  The contractor shall return to the </w:t>
      </w:r>
      <w:r w:rsidR="00342592">
        <w:t>Agency</w:t>
      </w:r>
      <w:r>
        <w:t xml:space="preserve"> any funds disallowed in an audit of the contract. </w:t>
      </w:r>
    </w:p>
    <w:p w14:paraId="26A77BEC" w14:textId="77777777" w:rsidR="004C6F93" w:rsidRDefault="004C6F93">
      <w:pPr>
        <w:pStyle w:val="Heading4"/>
        <w:ind w:left="432" w:hanging="432"/>
        <w:rPr>
          <w:shd w:val="clear" w:color="auto" w:fill="FFFF00"/>
        </w:rPr>
      </w:pPr>
    </w:p>
    <w:p w14:paraId="0249E5FA" w14:textId="77777777" w:rsidR="004C6F93" w:rsidRDefault="00936CF2">
      <w:pPr>
        <w:pStyle w:val="Heading3"/>
        <w:numPr>
          <w:ilvl w:val="2"/>
          <w:numId w:val="2"/>
        </w:numPr>
      </w:pPr>
      <w:r>
        <w:t>The contractor shall comply with the Pro-Children Act of 1994 (20 U.S.C. 6081), which prohibits smoking within any portion of any indoor facility used for the provision of services for children as defined by the Act.</w:t>
      </w:r>
    </w:p>
    <w:p w14:paraId="6808681B" w14:textId="77777777" w:rsidR="004C6F93" w:rsidRDefault="004C6F93">
      <w:pPr>
        <w:pStyle w:val="Heading4"/>
        <w:rPr>
          <w:shd w:val="clear" w:color="auto" w:fill="FFFF00"/>
        </w:rPr>
      </w:pPr>
    </w:p>
    <w:p w14:paraId="258ECE2C" w14:textId="77777777" w:rsidR="004C6F93" w:rsidRDefault="00936CF2">
      <w:pPr>
        <w:pStyle w:val="Heading3"/>
        <w:numPr>
          <w:ilvl w:val="2"/>
          <w:numId w:val="2"/>
        </w:numPr>
      </w:pPr>
      <w:r>
        <w:t>The contractor shall comply with 37 CFR part 401, "Rights to Inventions Made by Nonprofit Organizations and Small Business Firms Under Government Grants, Contracts and Cooperative Agreements," and any implementing regulations, as applicable.</w:t>
      </w:r>
    </w:p>
    <w:p w14:paraId="728829D9" w14:textId="77777777" w:rsidR="004C6F93" w:rsidRDefault="004C6F93">
      <w:pPr>
        <w:pStyle w:val="Heading4"/>
      </w:pPr>
    </w:p>
    <w:p w14:paraId="6CBA6F0D" w14:textId="77777777" w:rsidR="004C6F93" w:rsidRDefault="00936CF2">
      <w:pPr>
        <w:pStyle w:val="Heading3"/>
        <w:numPr>
          <w:ilvl w:val="2"/>
          <w:numId w:val="2"/>
        </w:numPr>
      </w:pPr>
      <w:r>
        <w:t>The contractor shall comply with all applicable standards, orders or regulations issued pursuant to the Clean Air Act (42 U.S.C. 7401 et seq.) and the Federal Water Pollution Control Act as amended (33 U.S.C. 1251 et seq.).</w:t>
      </w:r>
    </w:p>
    <w:p w14:paraId="4743446D" w14:textId="77777777" w:rsidR="004C6F93" w:rsidRDefault="004C6F93">
      <w:pPr>
        <w:pStyle w:val="Body"/>
      </w:pPr>
    </w:p>
    <w:p w14:paraId="7AA4E96D" w14:textId="77777777" w:rsidR="004C6F93" w:rsidRDefault="00936CF2">
      <w:pPr>
        <w:pStyle w:val="Heading3"/>
        <w:numPr>
          <w:ilvl w:val="2"/>
          <w:numId w:val="2"/>
        </w:numPr>
      </w:pPr>
      <w:r>
        <w:t>If the contractor is a sub-recipient as defined in OMB Circular A-133, Section 210, the contractor shall comply with all applicable implementing regulations, and all other laws, regulations and policies authorizing or governing the use of any federal funds paid to the contractor through the contract.</w:t>
      </w:r>
    </w:p>
    <w:p w14:paraId="239C0704" w14:textId="77777777" w:rsidR="004C6F93" w:rsidRDefault="004C6F93">
      <w:pPr>
        <w:pStyle w:val="Body"/>
      </w:pPr>
    </w:p>
    <w:p w14:paraId="33C5E737" w14:textId="77777777" w:rsidR="004C6F93" w:rsidRDefault="00936CF2">
      <w:pPr>
        <w:pStyle w:val="Heading3"/>
        <w:numPr>
          <w:ilvl w:val="2"/>
          <w:numId w:val="2"/>
        </w:numPr>
      </w:pPr>
      <w:r>
        <w:t>The contractor shall comply with the public policy requirements as specified in the Department of Health and Human Services (HHS) Grants Policy Statement:</w:t>
      </w:r>
      <w:r w:rsidR="002F6D88">
        <w:t xml:space="preserve"> </w:t>
      </w:r>
      <w:hyperlink r:id="rId10" w:history="1">
        <w:r w:rsidR="00F04278" w:rsidRPr="008454F7">
          <w:rPr>
            <w:rStyle w:val="Hyperlink"/>
          </w:rPr>
          <w:t>http://www.hhs.gov/asfr/ogapa/aboutog/ogpoe.html</w:t>
        </w:r>
      </w:hyperlink>
      <w:r w:rsidR="002F6D88">
        <w:t xml:space="preserve"> </w:t>
      </w:r>
    </w:p>
    <w:p w14:paraId="4A43FCC0" w14:textId="77777777" w:rsidR="004C6F93" w:rsidRDefault="004C6F93">
      <w:pPr>
        <w:pStyle w:val="Body"/>
      </w:pPr>
    </w:p>
    <w:p w14:paraId="2D442E70" w14:textId="77777777" w:rsidR="004C6F93" w:rsidRDefault="00936CF2">
      <w:pPr>
        <w:pStyle w:val="Heading3"/>
        <w:numPr>
          <w:ilvl w:val="2"/>
          <w:numId w:val="2"/>
        </w:numPr>
      </w:pPr>
      <w:r>
        <w:t>The contractor shall comply with Trafficking Victims Protection Act of 2000 (22 U.S.C. 7104), as amended.</w:t>
      </w:r>
    </w:p>
    <w:p w14:paraId="2BB64C9D" w14:textId="77777777" w:rsidR="004C6F93" w:rsidRDefault="004C6F93">
      <w:pPr>
        <w:pStyle w:val="BodyText2"/>
        <w:rPr>
          <w:i/>
          <w:iCs/>
        </w:rPr>
      </w:pPr>
    </w:p>
    <w:p w14:paraId="0BA5F948" w14:textId="77777777" w:rsidR="004C6F93" w:rsidRDefault="00936CF2">
      <w:pPr>
        <w:pStyle w:val="Heading3"/>
        <w:numPr>
          <w:ilvl w:val="2"/>
          <w:numId w:val="2"/>
        </w:numPr>
      </w:pPr>
      <w:r>
        <w:t xml:space="preserve">The contractor shall provide a drug free workplace in accordance with the Drug Free Workplace Act of 1988 and all applicable regulations.  The contractor shall report any conviction of the contractor’s personnel under a criminal drug statute for violations occurring on the contractor’s premises or off the contractor’s premises while conducting official business.  A report of a conviction shall be made to the </w:t>
      </w:r>
      <w:r w:rsidR="00342592">
        <w:t>Agency</w:t>
      </w:r>
      <w:r>
        <w:t xml:space="preserve"> within five (5) working days after the conviction.</w:t>
      </w:r>
    </w:p>
    <w:p w14:paraId="7958F540" w14:textId="77777777" w:rsidR="004C6F93" w:rsidRDefault="004C6F93">
      <w:pPr>
        <w:pStyle w:val="BodyText2"/>
        <w:rPr>
          <w:i/>
          <w:iCs/>
          <w:shd w:val="clear" w:color="auto" w:fill="FFFF00"/>
        </w:rPr>
      </w:pPr>
    </w:p>
    <w:p w14:paraId="64C59DFF" w14:textId="77777777" w:rsidR="004C6F93" w:rsidRDefault="00936CF2">
      <w:pPr>
        <w:pStyle w:val="Heading3"/>
        <w:numPr>
          <w:ilvl w:val="2"/>
          <w:numId w:val="2"/>
        </w:numPr>
      </w:pPr>
      <w:r>
        <w:t>Non-Discrimination and ADA - The contractor shall comply with all federal and state statutes, regulations and executive orders relating to nondiscrimination and equal employment opportunity to the extent applicable to the contract.  These include but are not limited to:</w:t>
      </w:r>
    </w:p>
    <w:p w14:paraId="0C4B2252" w14:textId="77777777" w:rsidR="004C6F93" w:rsidRDefault="004C6F93">
      <w:pPr>
        <w:pStyle w:val="Heading4"/>
        <w:ind w:left="738"/>
      </w:pPr>
    </w:p>
    <w:p w14:paraId="39705FBC" w14:textId="77777777" w:rsidR="004C6F93" w:rsidRDefault="003935CA">
      <w:pPr>
        <w:pStyle w:val="Heading4"/>
        <w:numPr>
          <w:ilvl w:val="3"/>
          <w:numId w:val="8"/>
        </w:numPr>
      </w:pPr>
      <w:r>
        <w:lastRenderedPageBreak/>
        <w:t xml:space="preserve"> </w:t>
      </w:r>
      <w:r w:rsidR="00936CF2">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14:paraId="27156EC3" w14:textId="77777777" w:rsidR="004C6F93" w:rsidRDefault="003935CA">
      <w:pPr>
        <w:pStyle w:val="Heading4"/>
        <w:numPr>
          <w:ilvl w:val="3"/>
          <w:numId w:val="8"/>
        </w:numPr>
      </w:pPr>
      <w:r>
        <w:t xml:space="preserve"> </w:t>
      </w:r>
      <w:r w:rsidR="00936CF2">
        <w:t>Equal Pay Act of 1963 (P.L. 88 -38, as amended, 29 U.S.C. Section 206 (d));</w:t>
      </w:r>
    </w:p>
    <w:p w14:paraId="7C4702E8" w14:textId="77777777" w:rsidR="004C6F93" w:rsidRDefault="003935CA">
      <w:pPr>
        <w:pStyle w:val="Heading4"/>
        <w:numPr>
          <w:ilvl w:val="3"/>
          <w:numId w:val="8"/>
        </w:numPr>
      </w:pPr>
      <w:r>
        <w:t xml:space="preserve"> </w:t>
      </w:r>
      <w:r w:rsidR="00936CF2">
        <w:t>Title IX of the Education Amendments of 1972, as amended (20 U.S.C 1681-1683 and 1685-1686) which prohibits discrimination on the basis of sex;</w:t>
      </w:r>
    </w:p>
    <w:p w14:paraId="4B4776D7" w14:textId="77777777" w:rsidR="004C6F93" w:rsidRDefault="003935CA">
      <w:pPr>
        <w:pStyle w:val="Heading4"/>
        <w:numPr>
          <w:ilvl w:val="3"/>
          <w:numId w:val="8"/>
        </w:numPr>
      </w:pPr>
      <w:r>
        <w:t xml:space="preserve"> </w:t>
      </w:r>
      <w:r w:rsidR="00936CF2">
        <w:t>Section 504 of the Rehabilitation Act of 1973, as amended (29 U.S.C. 794) and the Americans with Disabilities Act of 1990 (42 U.S.C. 12101 et seq.) which prohibit discrimination on the basis of disabilities;</w:t>
      </w:r>
    </w:p>
    <w:p w14:paraId="0FA6F9FD" w14:textId="77777777" w:rsidR="004C6F93" w:rsidRDefault="003935CA">
      <w:pPr>
        <w:pStyle w:val="Heading4"/>
        <w:numPr>
          <w:ilvl w:val="3"/>
          <w:numId w:val="8"/>
        </w:numPr>
      </w:pPr>
      <w:r>
        <w:t xml:space="preserve"> </w:t>
      </w:r>
      <w:r w:rsidR="00936CF2">
        <w:t>The Age Discrimination Act of 1975, as amended (42 U.S.C. 6101-6107) which prohibits discrimination on the basis of age;</w:t>
      </w:r>
    </w:p>
    <w:p w14:paraId="13D11742" w14:textId="77777777" w:rsidR="004C6F93" w:rsidRDefault="003935CA">
      <w:pPr>
        <w:pStyle w:val="Heading4"/>
        <w:numPr>
          <w:ilvl w:val="3"/>
          <w:numId w:val="8"/>
        </w:numPr>
      </w:pPr>
      <w:r>
        <w:t xml:space="preserve"> </w:t>
      </w:r>
      <w:r w:rsidR="00936CF2">
        <w:t>Equal Employment Opportunity – E.O. 11246, “Equal Employment Opportunity”, as amended by E.O. 11375, “Amending Executive Order 11246 Relating to Equal Employment Opportunity”;</w:t>
      </w:r>
    </w:p>
    <w:p w14:paraId="5776093B" w14:textId="77777777" w:rsidR="004C6F93" w:rsidRDefault="003935CA">
      <w:pPr>
        <w:pStyle w:val="Heading4"/>
        <w:numPr>
          <w:ilvl w:val="3"/>
          <w:numId w:val="8"/>
        </w:numPr>
      </w:pPr>
      <w:r>
        <w:t xml:space="preserve"> </w:t>
      </w:r>
      <w:r w:rsidR="00936CF2">
        <w:t>Missouri State Regulation, 19 CSR 10-2.010, Civil Rights Requirements;</w:t>
      </w:r>
    </w:p>
    <w:p w14:paraId="664CF67F" w14:textId="77777777" w:rsidR="004C6F93" w:rsidRDefault="003935CA">
      <w:pPr>
        <w:pStyle w:val="Heading4"/>
        <w:numPr>
          <w:ilvl w:val="3"/>
          <w:numId w:val="8"/>
        </w:numPr>
      </w:pPr>
      <w:r>
        <w:t xml:space="preserve"> </w:t>
      </w:r>
      <w:r w:rsidR="00936CF2">
        <w:t xml:space="preserve">Missouri Governor’s E.O. #94-03 (excluding article II due to its repeal); </w:t>
      </w:r>
    </w:p>
    <w:p w14:paraId="31994CB7" w14:textId="77777777" w:rsidR="004C6F93" w:rsidRDefault="003935CA">
      <w:pPr>
        <w:pStyle w:val="Heading4"/>
        <w:numPr>
          <w:ilvl w:val="3"/>
          <w:numId w:val="8"/>
        </w:numPr>
      </w:pPr>
      <w:r>
        <w:t xml:space="preserve"> </w:t>
      </w:r>
      <w:r w:rsidR="00936CF2">
        <w:t xml:space="preserve">Missouri Governor’s E.O. #05-30; and </w:t>
      </w:r>
    </w:p>
    <w:p w14:paraId="6120D581" w14:textId="77777777" w:rsidR="004C6F93" w:rsidRDefault="003935CA">
      <w:pPr>
        <w:pStyle w:val="Heading4"/>
        <w:numPr>
          <w:ilvl w:val="3"/>
          <w:numId w:val="8"/>
        </w:numPr>
      </w:pPr>
      <w:r>
        <w:t xml:space="preserve"> </w:t>
      </w:r>
      <w:r w:rsidR="00936CF2">
        <w:t xml:space="preserve">The requirements of any other nondiscrimination federal and state statutes, regulations and executive orders which may apply to the services provided via the contract. </w:t>
      </w:r>
    </w:p>
    <w:p w14:paraId="43ABAB93" w14:textId="77777777" w:rsidR="004C6F93" w:rsidRDefault="004C6F93">
      <w:pPr>
        <w:pStyle w:val="Body"/>
        <w:tabs>
          <w:tab w:val="left" w:pos="1440"/>
        </w:tabs>
      </w:pPr>
    </w:p>
    <w:p w14:paraId="2BE20DF4" w14:textId="77777777" w:rsidR="004C6F93" w:rsidRDefault="00936CF2">
      <w:pPr>
        <w:pStyle w:val="Heading2"/>
        <w:numPr>
          <w:ilvl w:val="1"/>
          <w:numId w:val="2"/>
        </w:numPr>
      </w:pPr>
      <w:r>
        <w:rPr>
          <w:lang w:val="en-US"/>
        </w:rPr>
        <w:t>Business Associate Provisions:</w:t>
      </w:r>
    </w:p>
    <w:p w14:paraId="1A3E2488" w14:textId="77777777" w:rsidR="004C6F93" w:rsidRDefault="004C6F93">
      <w:pPr>
        <w:pStyle w:val="Body"/>
        <w:rPr>
          <w:color w:val="00B050"/>
          <w:u w:color="00B050"/>
        </w:rPr>
      </w:pPr>
    </w:p>
    <w:p w14:paraId="5D0C358B" w14:textId="77777777" w:rsidR="004C6F93" w:rsidRDefault="00936CF2">
      <w:pPr>
        <w:pStyle w:val="Heading3"/>
        <w:numPr>
          <w:ilvl w:val="2"/>
          <w:numId w:val="2"/>
        </w:numPr>
      </w:pPr>
      <w:r>
        <w:t xml:space="preserve">Health Insurance Portability and Accountability Act of 1996, as amended - The </w:t>
      </w:r>
      <w:r w:rsidR="00342592">
        <w:t>Agency</w:t>
      </w:r>
      <w:r>
        <w:t xml:space="preserve">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w:t>
      </w:r>
      <w:r w:rsidR="00342592">
        <w:t>Agency</w:t>
      </w:r>
      <w:r>
        <w:t>.  Therefore, the term, “</w:t>
      </w:r>
      <w:r w:rsidRPr="00233A66">
        <w:t>contractor</w:t>
      </w:r>
      <w:r>
        <w:t>” as used in this section shall mean “</w:t>
      </w:r>
      <w:r>
        <w:rPr>
          <w:lang w:val="it-IT"/>
        </w:rPr>
        <w:t>Business Associate.</w:t>
      </w:r>
      <w:r>
        <w:t>”</w:t>
      </w:r>
    </w:p>
    <w:p w14:paraId="386F01EB" w14:textId="77777777" w:rsidR="004C6F93" w:rsidRDefault="004C6F93">
      <w:pPr>
        <w:pStyle w:val="Body"/>
      </w:pPr>
    </w:p>
    <w:p w14:paraId="15A967D8" w14:textId="77777777" w:rsidR="004C6F93" w:rsidRDefault="003935CA">
      <w:pPr>
        <w:pStyle w:val="Heading4"/>
        <w:numPr>
          <w:ilvl w:val="3"/>
          <w:numId w:val="7"/>
        </w:numPr>
      </w:pPr>
      <w:r>
        <w:t xml:space="preserve"> </w:t>
      </w:r>
      <w:r w:rsidR="00936CF2">
        <w:t xml:space="preserve">The contractor agrees that for purposes of the Business Associate Provisions contained herein, terms used but not otherwise defined shall have the same meaning as those terms defined in 45 CFR Parts 160 and 164 and 42 U.S.C. §§ 17921 </w:t>
      </w:r>
      <w:r w:rsidR="00936CF2">
        <w:rPr>
          <w:i/>
          <w:iCs/>
        </w:rPr>
        <w:t>et. seq.</w:t>
      </w:r>
      <w:r w:rsidR="00936CF2">
        <w:t xml:space="preserve"> including, but not limited to the following:</w:t>
      </w:r>
    </w:p>
    <w:p w14:paraId="1F018A49" w14:textId="77777777" w:rsidR="004C6F93" w:rsidRDefault="004C6F93">
      <w:pPr>
        <w:pStyle w:val="Heading5"/>
        <w:tabs>
          <w:tab w:val="left" w:pos="1620"/>
        </w:tabs>
        <w:ind w:left="1620" w:hanging="450"/>
      </w:pPr>
    </w:p>
    <w:p w14:paraId="1922CA92" w14:textId="77777777" w:rsidR="004C6F93" w:rsidRDefault="009428CB" w:rsidP="003935CA">
      <w:pPr>
        <w:pStyle w:val="Heading5"/>
        <w:numPr>
          <w:ilvl w:val="4"/>
          <w:numId w:val="7"/>
        </w:numPr>
        <w:jc w:val="left"/>
      </w:pPr>
      <w:r>
        <w:t xml:space="preserve"> </w:t>
      </w:r>
      <w:r w:rsidR="003935CA">
        <w:t xml:space="preserve">“Access”, “administrative  </w:t>
      </w:r>
      <w:r w:rsidR="00936CF2">
        <w:t>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14:paraId="66C1F16B" w14:textId="77777777" w:rsidR="004C6F93" w:rsidRDefault="004C6F93">
      <w:pPr>
        <w:pStyle w:val="Body"/>
        <w:tabs>
          <w:tab w:val="left" w:pos="1620"/>
        </w:tabs>
        <w:ind w:left="1620" w:hanging="450"/>
      </w:pPr>
    </w:p>
    <w:p w14:paraId="3957806B" w14:textId="77777777" w:rsidR="004C6F93" w:rsidRDefault="009428CB">
      <w:pPr>
        <w:pStyle w:val="Heading5"/>
        <w:numPr>
          <w:ilvl w:val="4"/>
          <w:numId w:val="7"/>
        </w:numPr>
      </w:pPr>
      <w:r>
        <w:t xml:space="preserve"> </w:t>
      </w:r>
      <w:r w:rsidR="00936CF2">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14:paraId="6CE66DF2" w14:textId="77777777" w:rsidR="004C6F93" w:rsidRDefault="004C6F93">
      <w:pPr>
        <w:pStyle w:val="Body"/>
        <w:tabs>
          <w:tab w:val="left" w:pos="1620"/>
        </w:tabs>
        <w:ind w:left="1620" w:hanging="450"/>
      </w:pPr>
    </w:p>
    <w:p w14:paraId="5F14DE63" w14:textId="77777777" w:rsidR="004C6F93" w:rsidRDefault="009428CB">
      <w:pPr>
        <w:pStyle w:val="Heading5"/>
        <w:numPr>
          <w:ilvl w:val="4"/>
          <w:numId w:val="7"/>
        </w:numPr>
      </w:pPr>
      <w:r>
        <w:t xml:space="preserve"> </w:t>
      </w:r>
      <w:r w:rsidR="00936CF2">
        <w:t>“Business Associate” shall generally have the same meaning as the term “business associate” at 45 CFR 160.103, and in reference to the party to this agreement, shall mean the contractor.</w:t>
      </w:r>
    </w:p>
    <w:p w14:paraId="3EA4775F" w14:textId="77777777" w:rsidR="004C6F93" w:rsidRDefault="004C6F93">
      <w:pPr>
        <w:pStyle w:val="Body"/>
        <w:tabs>
          <w:tab w:val="left" w:pos="1620"/>
        </w:tabs>
        <w:ind w:left="1620" w:hanging="450"/>
      </w:pPr>
    </w:p>
    <w:p w14:paraId="46845792" w14:textId="77777777" w:rsidR="004C6F93" w:rsidRDefault="009428CB">
      <w:pPr>
        <w:pStyle w:val="Heading5"/>
        <w:numPr>
          <w:ilvl w:val="4"/>
          <w:numId w:val="7"/>
        </w:numPr>
      </w:pPr>
      <w:r>
        <w:t xml:space="preserve"> </w:t>
      </w:r>
      <w:r w:rsidR="00936CF2">
        <w:t xml:space="preserve">“Covered Entity” shall generally have the same meaning as the term “covered entity” at 45 CFR 160.103, and in reference to the party to this agreement, shall mean the </w:t>
      </w:r>
      <w:r w:rsidR="00342592">
        <w:t>Agency</w:t>
      </w:r>
      <w:r w:rsidR="00936CF2">
        <w:t>.</w:t>
      </w:r>
    </w:p>
    <w:p w14:paraId="5E2050A2" w14:textId="77777777" w:rsidR="004C6F93" w:rsidRDefault="004C6F93">
      <w:pPr>
        <w:pStyle w:val="Body"/>
        <w:tabs>
          <w:tab w:val="left" w:pos="1620"/>
        </w:tabs>
        <w:ind w:left="1620" w:hanging="450"/>
      </w:pPr>
    </w:p>
    <w:p w14:paraId="18C23377" w14:textId="77777777" w:rsidR="004C6F93" w:rsidRDefault="009428CB">
      <w:pPr>
        <w:pStyle w:val="Heading5"/>
        <w:numPr>
          <w:ilvl w:val="4"/>
          <w:numId w:val="7"/>
        </w:numPr>
      </w:pPr>
      <w:r>
        <w:t xml:space="preserve"> </w:t>
      </w:r>
      <w:r w:rsidR="00936CF2">
        <w:t>“Electronic Protected Health Information” shall mean information that comes within paragraphs (1)(i) or (1)(ii) of the definition of Protected Health Information as specified below.</w:t>
      </w:r>
    </w:p>
    <w:p w14:paraId="6D3D232F" w14:textId="77777777" w:rsidR="004C6F93" w:rsidRDefault="004C6F93">
      <w:pPr>
        <w:pStyle w:val="Body"/>
        <w:tabs>
          <w:tab w:val="left" w:pos="1620"/>
        </w:tabs>
        <w:ind w:left="1620" w:hanging="450"/>
      </w:pPr>
    </w:p>
    <w:p w14:paraId="5D7BC2CD" w14:textId="77777777" w:rsidR="004C6F93" w:rsidRDefault="009428CB">
      <w:pPr>
        <w:pStyle w:val="Heading5"/>
        <w:numPr>
          <w:ilvl w:val="4"/>
          <w:numId w:val="7"/>
        </w:numPr>
      </w:pPr>
      <w:r>
        <w:t xml:space="preserve"> </w:t>
      </w:r>
      <w:r w:rsidR="00936CF2">
        <w:t>“Enforcement Rule” shall mean the HIPAA Administrative Simplification:  Enforcement; Final Rule at 45 CFR Parts 160 and 164.</w:t>
      </w:r>
    </w:p>
    <w:p w14:paraId="6FED0EB5" w14:textId="77777777" w:rsidR="004C6F93" w:rsidRDefault="004C6F93">
      <w:pPr>
        <w:pStyle w:val="Body"/>
        <w:tabs>
          <w:tab w:val="left" w:pos="1620"/>
        </w:tabs>
        <w:ind w:left="1620" w:hanging="450"/>
      </w:pPr>
    </w:p>
    <w:p w14:paraId="745A2698" w14:textId="77777777" w:rsidR="004C6F93" w:rsidRDefault="009428CB">
      <w:pPr>
        <w:pStyle w:val="Heading5"/>
        <w:numPr>
          <w:ilvl w:val="4"/>
          <w:numId w:val="7"/>
        </w:numPr>
      </w:pPr>
      <w:r>
        <w:t xml:space="preserve"> </w:t>
      </w:r>
      <w:r w:rsidR="00936CF2">
        <w:t>“HIPAA Rules” shall mean the Privacy, Security, Breach Notification, and Enforcement Rules at 45 CFR Part 160 and Part 164.</w:t>
      </w:r>
    </w:p>
    <w:p w14:paraId="41878456" w14:textId="77777777" w:rsidR="004C6F93" w:rsidRDefault="004C6F93">
      <w:pPr>
        <w:pStyle w:val="Body"/>
        <w:tabs>
          <w:tab w:val="left" w:pos="1620"/>
        </w:tabs>
        <w:ind w:left="1620" w:hanging="450"/>
      </w:pPr>
    </w:p>
    <w:p w14:paraId="06ECBF79" w14:textId="77777777" w:rsidR="004C6F93" w:rsidRDefault="009428CB">
      <w:pPr>
        <w:pStyle w:val="Heading5"/>
        <w:numPr>
          <w:ilvl w:val="4"/>
          <w:numId w:val="7"/>
        </w:numPr>
      </w:pPr>
      <w:r>
        <w:lastRenderedPageBreak/>
        <w:t xml:space="preserve"> </w:t>
      </w:r>
      <w:r w:rsidR="00936CF2">
        <w:t>“Individual” shall have the same meaning as the term “individual” in 45 CFR 160.103 and shall include a person who qualifies as a personal representative in accordance with 45 CFR 164.502 (g).</w:t>
      </w:r>
    </w:p>
    <w:p w14:paraId="437A2B78" w14:textId="77777777" w:rsidR="004C6F93" w:rsidRDefault="004C6F93">
      <w:pPr>
        <w:pStyle w:val="Body"/>
        <w:tabs>
          <w:tab w:val="left" w:pos="1620"/>
        </w:tabs>
        <w:ind w:left="1620" w:hanging="450"/>
      </w:pPr>
    </w:p>
    <w:p w14:paraId="40E2825F" w14:textId="77777777" w:rsidR="004C6F93" w:rsidRDefault="009428CB">
      <w:pPr>
        <w:pStyle w:val="Heading5"/>
        <w:numPr>
          <w:ilvl w:val="4"/>
          <w:numId w:val="7"/>
        </w:numPr>
      </w:pPr>
      <w:r>
        <w:t xml:space="preserve"> </w:t>
      </w:r>
      <w:r w:rsidR="00936CF2">
        <w:t>“Privacy Rule” shall mean the Standards for Privacy of Individually Identifiable Health Information at 45 CFR Part 160 and Part 164, Subparts A and E.</w:t>
      </w:r>
    </w:p>
    <w:p w14:paraId="4CB03FF1" w14:textId="77777777" w:rsidR="004C6F93" w:rsidRDefault="004C6F93">
      <w:pPr>
        <w:pStyle w:val="Body"/>
        <w:tabs>
          <w:tab w:val="left" w:pos="1620"/>
        </w:tabs>
        <w:ind w:left="1620" w:hanging="450"/>
      </w:pPr>
    </w:p>
    <w:p w14:paraId="2091DAB1" w14:textId="77777777" w:rsidR="004C6F93" w:rsidRDefault="009428CB">
      <w:pPr>
        <w:pStyle w:val="Heading5"/>
        <w:numPr>
          <w:ilvl w:val="4"/>
          <w:numId w:val="7"/>
        </w:numPr>
      </w:pPr>
      <w:r>
        <w:t xml:space="preserve"> </w:t>
      </w:r>
      <w:r w:rsidR="00936CF2">
        <w:t>“Protected Health Information” as defined in 45 CFR 160.103, shall mean individually identifiable health information:</w:t>
      </w:r>
    </w:p>
    <w:p w14:paraId="167F7F7C" w14:textId="77777777" w:rsidR="004C6F93" w:rsidRDefault="004C6F93">
      <w:pPr>
        <w:pStyle w:val="Body"/>
        <w:tabs>
          <w:tab w:val="left" w:pos="1620"/>
        </w:tabs>
        <w:ind w:left="1620" w:hanging="450"/>
      </w:pPr>
    </w:p>
    <w:p w14:paraId="344A80F4" w14:textId="77777777" w:rsidR="004C6F93" w:rsidRDefault="00936CF2">
      <w:pPr>
        <w:pStyle w:val="Heading5"/>
        <w:ind w:left="1800"/>
      </w:pPr>
      <w:r>
        <w:t>- (a) Except as provided in paragraph (b) of this definition, that is: (i) Transmitted by electronic media; or (ii) Maintained in electronic media; or (iii) Transmitted or maintained in any other form or medium.</w:t>
      </w:r>
    </w:p>
    <w:p w14:paraId="2941E05E" w14:textId="77777777" w:rsidR="004C6F93" w:rsidRDefault="00936CF2">
      <w:pPr>
        <w:pStyle w:val="Heading5"/>
        <w:ind w:left="1800"/>
      </w:pPr>
      <w: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w:t>
      </w:r>
      <w:r w:rsidR="00342592">
        <w:t>Agency</w:t>
      </w:r>
      <w:r>
        <w:t>) in its role as employer.</w:t>
      </w:r>
    </w:p>
    <w:p w14:paraId="5F4933D0" w14:textId="77777777" w:rsidR="004C6F93" w:rsidRDefault="004C6F93">
      <w:pPr>
        <w:pStyle w:val="Body"/>
        <w:tabs>
          <w:tab w:val="left" w:pos="1620"/>
        </w:tabs>
        <w:ind w:left="1620" w:hanging="450"/>
      </w:pPr>
    </w:p>
    <w:p w14:paraId="16559F36" w14:textId="77777777" w:rsidR="004C6F93" w:rsidRDefault="009428CB">
      <w:pPr>
        <w:pStyle w:val="Heading5"/>
        <w:numPr>
          <w:ilvl w:val="4"/>
          <w:numId w:val="7"/>
        </w:numPr>
      </w:pPr>
      <w:r>
        <w:t xml:space="preserve"> </w:t>
      </w:r>
      <w:r w:rsidR="00936CF2">
        <w:t>“Security Incident” shall be defined as set forth in the “Obligations of the Contractor” section of the Business Associate Provisions.</w:t>
      </w:r>
    </w:p>
    <w:p w14:paraId="6DC99CA0" w14:textId="77777777" w:rsidR="004C6F93" w:rsidRDefault="004C6F93">
      <w:pPr>
        <w:pStyle w:val="Body"/>
        <w:tabs>
          <w:tab w:val="left" w:pos="1620"/>
        </w:tabs>
        <w:ind w:left="1620" w:hanging="450"/>
      </w:pPr>
    </w:p>
    <w:p w14:paraId="6A8AA74D" w14:textId="77777777" w:rsidR="004C6F93" w:rsidRDefault="009428CB">
      <w:pPr>
        <w:pStyle w:val="Heading5"/>
        <w:numPr>
          <w:ilvl w:val="4"/>
          <w:numId w:val="7"/>
        </w:numPr>
      </w:pPr>
      <w:r>
        <w:t xml:space="preserve"> </w:t>
      </w:r>
      <w:r w:rsidR="00936CF2">
        <w:t>“Security Rule” shall mean the Security Standards for the Protection of Electronic Protected Health Information at 45 CFR Part 164, Subpart C.</w:t>
      </w:r>
    </w:p>
    <w:p w14:paraId="64411481" w14:textId="77777777" w:rsidR="004C6F93" w:rsidRDefault="004C6F93">
      <w:pPr>
        <w:pStyle w:val="Body"/>
        <w:tabs>
          <w:tab w:val="left" w:pos="1620"/>
        </w:tabs>
        <w:ind w:left="1620" w:hanging="450"/>
      </w:pPr>
    </w:p>
    <w:p w14:paraId="2FBC8968" w14:textId="77777777" w:rsidR="004C6F93" w:rsidRDefault="009428CB">
      <w:pPr>
        <w:pStyle w:val="Heading5"/>
        <w:numPr>
          <w:ilvl w:val="4"/>
          <w:numId w:val="7"/>
        </w:numPr>
      </w:pPr>
      <w:r>
        <w:t xml:space="preserve"> </w:t>
      </w:r>
      <w:r w:rsidR="00936CF2">
        <w:t>“Unsecured Protected Health Information” shall mean Protected Health Information that is not secured through the use of a technology or methodology determined in accordance with 42 U.S.C. § 17932 or as otherwise specified by the secretary of Health and Human Services.</w:t>
      </w:r>
    </w:p>
    <w:p w14:paraId="6EF02DE0" w14:textId="77777777" w:rsidR="004C6F93" w:rsidRDefault="004C6F93">
      <w:pPr>
        <w:pStyle w:val="Body"/>
        <w:tabs>
          <w:tab w:val="left" w:pos="1620"/>
        </w:tabs>
        <w:ind w:left="1620" w:hanging="450"/>
      </w:pPr>
    </w:p>
    <w:p w14:paraId="0F1CD514" w14:textId="77777777" w:rsidR="004C6F93" w:rsidRDefault="003935CA">
      <w:pPr>
        <w:pStyle w:val="Heading4"/>
        <w:numPr>
          <w:ilvl w:val="3"/>
          <w:numId w:val="7"/>
        </w:numPr>
      </w:pPr>
      <w:r>
        <w:t xml:space="preserve"> </w:t>
      </w:r>
      <w:r w:rsidR="00936CF2">
        <w:t>The contractor agrees and understands that wherever in this document the term Protected Health Information is used, it shall also be deemed to include Electronic Protected Health Information.</w:t>
      </w:r>
    </w:p>
    <w:p w14:paraId="6027068D" w14:textId="77777777" w:rsidR="004C6F93" w:rsidRDefault="004C6F93">
      <w:pPr>
        <w:pStyle w:val="Heading4"/>
        <w:ind w:left="720"/>
      </w:pPr>
    </w:p>
    <w:p w14:paraId="54334875" w14:textId="77777777" w:rsidR="004C6F93" w:rsidRDefault="003935CA">
      <w:pPr>
        <w:pStyle w:val="Heading4"/>
        <w:numPr>
          <w:ilvl w:val="3"/>
          <w:numId w:val="7"/>
        </w:numPr>
      </w:pPr>
      <w:r>
        <w:t xml:space="preserve"> </w:t>
      </w:r>
      <w:r w:rsidR="00936CF2">
        <w:t xml:space="preserve">The contractor must appropriately safeguard Protected Health Information which the contractor receives from or creates or receives on behalf of the </w:t>
      </w:r>
      <w:r w:rsidR="00342592">
        <w:t>Agency</w:t>
      </w:r>
      <w:r w:rsidR="00936CF2">
        <w:t>.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14:paraId="4E6F864C" w14:textId="77777777" w:rsidR="004C6F93" w:rsidRDefault="004C6F93">
      <w:pPr>
        <w:pStyle w:val="Heading4"/>
      </w:pPr>
    </w:p>
    <w:p w14:paraId="277FEAA0" w14:textId="77777777" w:rsidR="004C6F93" w:rsidRDefault="003935CA">
      <w:pPr>
        <w:pStyle w:val="Heading4"/>
        <w:numPr>
          <w:ilvl w:val="3"/>
          <w:numId w:val="7"/>
        </w:numPr>
      </w:pPr>
      <w:r>
        <w:t xml:space="preserve"> </w:t>
      </w:r>
      <w:r w:rsidR="00936CF2">
        <w:t xml:space="preserve">The </w:t>
      </w:r>
      <w:r w:rsidR="00342592">
        <w:t>Agency</w:t>
      </w:r>
      <w:r w:rsidR="00936CF2">
        <w:t xml:space="preserve"> and the contractor agree to amend the contract as is necessary for the parties to comply with the requirements of HIPAA and the Privacy Rule, Security Rule, Enforcement Rule, and other rules as later promulgated (hereinafter referenced as the regulations promulgated thereunder).  Any ambiguity in the contract shall be interpreted to permit compliance with the HIPAA Rules.</w:t>
      </w:r>
    </w:p>
    <w:p w14:paraId="7158CDDE" w14:textId="77777777" w:rsidR="004C6F93" w:rsidRDefault="004C6F93">
      <w:pPr>
        <w:pStyle w:val="Body"/>
      </w:pPr>
    </w:p>
    <w:p w14:paraId="76DEC45E" w14:textId="77777777" w:rsidR="004C6F93" w:rsidRDefault="00936CF2">
      <w:pPr>
        <w:pStyle w:val="Heading3"/>
        <w:numPr>
          <w:ilvl w:val="2"/>
          <w:numId w:val="2"/>
        </w:numPr>
      </w:pPr>
      <w:r>
        <w:t>Permitted Uses and Disclosures of Protected Health Information by the Contractor:</w:t>
      </w:r>
    </w:p>
    <w:p w14:paraId="5B203AC4" w14:textId="77777777" w:rsidR="004C6F93" w:rsidRDefault="004C6F93">
      <w:pPr>
        <w:pStyle w:val="Body"/>
      </w:pPr>
    </w:p>
    <w:p w14:paraId="7E7B4B57" w14:textId="77777777" w:rsidR="004C6F93" w:rsidRDefault="003935CA">
      <w:pPr>
        <w:pStyle w:val="Heading4"/>
        <w:keepNext/>
        <w:keepLines/>
        <w:numPr>
          <w:ilvl w:val="3"/>
          <w:numId w:val="7"/>
        </w:numPr>
      </w:pPr>
      <w:r>
        <w:t xml:space="preserve"> </w:t>
      </w:r>
      <w:r w:rsidR="00936CF2">
        <w:t xml:space="preserve">The contractor may not use or disclose Protected Health Information in any manner that would violate Subpart E of 45 CFR Part 164 if done by the </w:t>
      </w:r>
      <w:r w:rsidR="00342592">
        <w:t>Agency</w:t>
      </w:r>
      <w:r w:rsidR="00936CF2">
        <w:t xml:space="preserve">, except for the specific uses and disclosures in the contract. </w:t>
      </w:r>
    </w:p>
    <w:p w14:paraId="5B063626" w14:textId="77777777" w:rsidR="004C6F93" w:rsidRDefault="004C6F93">
      <w:pPr>
        <w:pStyle w:val="Heading4"/>
        <w:keepNext/>
        <w:keepLines/>
        <w:ind w:left="1170"/>
      </w:pPr>
    </w:p>
    <w:p w14:paraId="18583F3A" w14:textId="77777777" w:rsidR="004C6F93" w:rsidRDefault="003935CA">
      <w:pPr>
        <w:pStyle w:val="Heading4"/>
        <w:keepNext/>
        <w:keepLines/>
        <w:numPr>
          <w:ilvl w:val="3"/>
          <w:numId w:val="7"/>
        </w:numPr>
      </w:pPr>
      <w:r>
        <w:t xml:space="preserve"> </w:t>
      </w:r>
      <w:r w:rsidR="00936CF2">
        <w:t xml:space="preserve">The contractor may use or disclose Protected Health Information to perform functions, activities, or services for, or on behalf of, the </w:t>
      </w:r>
      <w:r w:rsidR="00342592">
        <w:t>Agency</w:t>
      </w:r>
      <w:r w:rsidR="00936CF2">
        <w:t xml:space="preserve"> as specified in the contract, provided that such use or disclosure would not violate HIPAA and the regulations promulgated thereunder. </w:t>
      </w:r>
    </w:p>
    <w:p w14:paraId="0C7E4B5F" w14:textId="77777777" w:rsidR="004C6F93" w:rsidRDefault="004C6F93">
      <w:pPr>
        <w:pStyle w:val="Body"/>
      </w:pPr>
    </w:p>
    <w:p w14:paraId="641E30EF" w14:textId="77777777" w:rsidR="004C6F93" w:rsidRDefault="003935CA">
      <w:pPr>
        <w:pStyle w:val="Heading4"/>
        <w:numPr>
          <w:ilvl w:val="3"/>
          <w:numId w:val="7"/>
        </w:numPr>
      </w:pPr>
      <w:r>
        <w:t xml:space="preserve"> </w:t>
      </w:r>
      <w:r w:rsidR="00936CF2">
        <w:t xml:space="preserve">The contractor may use Protected Health Information to report violations of law to appropriate Federal and State authorities, consistent with 45 CFR 164.502(j)(1) and shall notify the </w:t>
      </w:r>
      <w:r w:rsidR="00342592">
        <w:t>Agency</w:t>
      </w:r>
      <w:r w:rsidR="00936CF2">
        <w:t xml:space="preserve"> by no later than ten (10) calendar days after the contractor becomes aware of the disclosure of the Protected Health Information.</w:t>
      </w:r>
    </w:p>
    <w:p w14:paraId="75482E37" w14:textId="77777777" w:rsidR="004C6F93" w:rsidRDefault="004C6F93">
      <w:pPr>
        <w:pStyle w:val="Body"/>
      </w:pPr>
    </w:p>
    <w:p w14:paraId="6D21FBAC" w14:textId="77777777" w:rsidR="004C6F93" w:rsidRDefault="003935CA">
      <w:pPr>
        <w:pStyle w:val="Heading4"/>
        <w:numPr>
          <w:ilvl w:val="3"/>
          <w:numId w:val="7"/>
        </w:numPr>
      </w:pPr>
      <w:r>
        <w:lastRenderedPageBreak/>
        <w:t xml:space="preserve"> </w:t>
      </w:r>
      <w:r w:rsidR="00936CF2">
        <w:t>If required to properly perform the contract and subject to the terms of the contract, the contractor may use or disclose Protected Health Information if necessary for the proper management and administration of the contractor’s business.</w:t>
      </w:r>
    </w:p>
    <w:p w14:paraId="4BC0F3E3" w14:textId="77777777" w:rsidR="004C6F93" w:rsidRDefault="004C6F93">
      <w:pPr>
        <w:pStyle w:val="Body"/>
      </w:pPr>
    </w:p>
    <w:p w14:paraId="445935CA" w14:textId="77777777" w:rsidR="004C6F93" w:rsidRDefault="003935CA">
      <w:pPr>
        <w:pStyle w:val="Heading4"/>
        <w:numPr>
          <w:ilvl w:val="3"/>
          <w:numId w:val="7"/>
        </w:numPr>
      </w:pPr>
      <w:r>
        <w:t xml:space="preserve"> </w:t>
      </w:r>
      <w:r w:rsidR="00936CF2">
        <w:t>If the disclosure is required by law, the contractor may disclose Protected Health Information to carry out the legal responsibilities of the contractor.</w:t>
      </w:r>
    </w:p>
    <w:p w14:paraId="2D71568F" w14:textId="77777777" w:rsidR="004C6F93" w:rsidRDefault="004C6F93">
      <w:pPr>
        <w:pStyle w:val="Body"/>
      </w:pPr>
    </w:p>
    <w:p w14:paraId="70126D0F" w14:textId="77777777" w:rsidR="004C6F93" w:rsidRDefault="003935CA">
      <w:pPr>
        <w:pStyle w:val="Heading4"/>
        <w:keepNext/>
        <w:keepLines/>
        <w:numPr>
          <w:ilvl w:val="3"/>
          <w:numId w:val="7"/>
        </w:numPr>
      </w:pPr>
      <w:r>
        <w:t xml:space="preserve"> </w:t>
      </w:r>
      <w:r w:rsidR="00936CF2">
        <w:t xml:space="preserve">If applicable, the contractor may use Protected Health Information to provide Data Aggregation services to the </w:t>
      </w:r>
      <w:r w:rsidR="00342592">
        <w:t>Agency</w:t>
      </w:r>
      <w:r w:rsidR="00936CF2">
        <w:t xml:space="preserve"> as permitted by 45 CFR 164.504(e)(2)(i)(B).</w:t>
      </w:r>
    </w:p>
    <w:p w14:paraId="0DEED2BC" w14:textId="77777777" w:rsidR="004C6F93" w:rsidRDefault="004C6F93">
      <w:pPr>
        <w:pStyle w:val="Body"/>
      </w:pPr>
    </w:p>
    <w:p w14:paraId="1E173A8F" w14:textId="77777777" w:rsidR="004C6F93" w:rsidRDefault="003935CA">
      <w:pPr>
        <w:pStyle w:val="Heading4"/>
        <w:keepNext/>
        <w:keepLines/>
        <w:numPr>
          <w:ilvl w:val="3"/>
          <w:numId w:val="7"/>
        </w:numPr>
      </w:pPr>
      <w:r>
        <w:t xml:space="preserve"> </w:t>
      </w:r>
      <w:r w:rsidR="00936CF2">
        <w:t xml:space="preserve">The contractor may not use Protected Health Information to de-identify or re-identify the information in accordance with 45 CFR 164.514(a)-(c) without specific written permission from the  </w:t>
      </w:r>
      <w:r w:rsidR="00342592">
        <w:t>Agency</w:t>
      </w:r>
      <w:r w:rsidR="00936CF2">
        <w:t xml:space="preserve"> to do so.</w:t>
      </w:r>
    </w:p>
    <w:p w14:paraId="7C2E45A1" w14:textId="77777777" w:rsidR="004C6F93" w:rsidRDefault="004C6F93">
      <w:pPr>
        <w:pStyle w:val="Body"/>
      </w:pPr>
    </w:p>
    <w:p w14:paraId="16322ED9" w14:textId="77777777" w:rsidR="004C6F93" w:rsidRDefault="003935CA">
      <w:pPr>
        <w:pStyle w:val="Heading4"/>
        <w:keepNext/>
        <w:keepLines/>
        <w:numPr>
          <w:ilvl w:val="3"/>
          <w:numId w:val="7"/>
        </w:numPr>
      </w:pPr>
      <w:r>
        <w:t xml:space="preserve"> </w:t>
      </w:r>
      <w:r w:rsidR="00936CF2">
        <w:t xml:space="preserve">The contractor agrees to make uses and disclosures and requests for Protected Health Information consistent with the </w:t>
      </w:r>
      <w:r w:rsidR="00342592">
        <w:t>Agency</w:t>
      </w:r>
      <w:r w:rsidR="00936CF2">
        <w:t>’s minimum necessary policies and procedures.</w:t>
      </w:r>
    </w:p>
    <w:p w14:paraId="1E3BE9F7" w14:textId="77777777" w:rsidR="004C6F93" w:rsidRDefault="004C6F93">
      <w:pPr>
        <w:pStyle w:val="Body"/>
      </w:pPr>
    </w:p>
    <w:p w14:paraId="7B8B65DE" w14:textId="77777777" w:rsidR="004C6F93" w:rsidRDefault="00936CF2">
      <w:pPr>
        <w:pStyle w:val="Heading3"/>
        <w:numPr>
          <w:ilvl w:val="2"/>
          <w:numId w:val="2"/>
        </w:numPr>
      </w:pPr>
      <w:r>
        <w:t>Obligations and Activities of the Contractor:</w:t>
      </w:r>
    </w:p>
    <w:p w14:paraId="2DCFFE3F" w14:textId="77777777" w:rsidR="004C6F93" w:rsidRDefault="004C6F93">
      <w:pPr>
        <w:pStyle w:val="Body"/>
      </w:pPr>
    </w:p>
    <w:p w14:paraId="1F596F76" w14:textId="77777777" w:rsidR="004C6F93" w:rsidRDefault="003935CA">
      <w:pPr>
        <w:pStyle w:val="Heading4"/>
        <w:numPr>
          <w:ilvl w:val="3"/>
          <w:numId w:val="7"/>
        </w:numPr>
      </w:pPr>
      <w:r>
        <w:t xml:space="preserve"> </w:t>
      </w:r>
      <w:r w:rsidR="00936CF2">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14:paraId="4515BAAA" w14:textId="77777777" w:rsidR="004C6F93" w:rsidRDefault="004C6F93">
      <w:pPr>
        <w:pStyle w:val="Body"/>
      </w:pPr>
    </w:p>
    <w:p w14:paraId="6DA6D975" w14:textId="77777777" w:rsidR="004C6F93" w:rsidRDefault="003935CA">
      <w:pPr>
        <w:pStyle w:val="Heading4"/>
        <w:numPr>
          <w:ilvl w:val="3"/>
          <w:numId w:val="7"/>
        </w:numPr>
      </w:pPr>
      <w:r>
        <w:t xml:space="preserve"> </w:t>
      </w:r>
      <w:r w:rsidR="00936CF2">
        <w:t>The contractor shall use appropriate administrative, physical and technical safeguards to prevent use or disclosure of the Protected Health Information other than as provided for by the contract.  Such safeguards shall include, but not be limited to:</w:t>
      </w:r>
    </w:p>
    <w:p w14:paraId="34F14535" w14:textId="77777777" w:rsidR="004C6F93" w:rsidRDefault="004C6F93">
      <w:pPr>
        <w:pStyle w:val="Body"/>
      </w:pPr>
    </w:p>
    <w:p w14:paraId="26F8C4B8" w14:textId="77777777" w:rsidR="004C6F93" w:rsidRDefault="009428CB">
      <w:pPr>
        <w:pStyle w:val="Heading5"/>
        <w:numPr>
          <w:ilvl w:val="4"/>
          <w:numId w:val="7"/>
        </w:numPr>
      </w:pPr>
      <w:r>
        <w:t xml:space="preserve"> </w:t>
      </w:r>
      <w:r w:rsidR="00936CF2">
        <w:t>Workforce training on the appropriate uses and disclosures of Protected Health Information pursuant to the terms of the contract;</w:t>
      </w:r>
    </w:p>
    <w:p w14:paraId="309F7EBE" w14:textId="77777777" w:rsidR="004C6F93" w:rsidRDefault="004C6F93">
      <w:pPr>
        <w:pStyle w:val="Heading5"/>
        <w:ind w:left="1620"/>
      </w:pPr>
    </w:p>
    <w:p w14:paraId="71CE05D4" w14:textId="77777777" w:rsidR="004C6F93" w:rsidRDefault="009428CB">
      <w:pPr>
        <w:pStyle w:val="Heading5"/>
        <w:numPr>
          <w:ilvl w:val="4"/>
          <w:numId w:val="7"/>
        </w:numPr>
      </w:pPr>
      <w:r>
        <w:t xml:space="preserve"> </w:t>
      </w:r>
      <w:r w:rsidR="00936CF2">
        <w:t>Policies and procedures implemented by the contractor to prevent inappropriate uses and disclosures of Protected Health Information by its workforce and subcontractors, if applicable;</w:t>
      </w:r>
    </w:p>
    <w:p w14:paraId="07C288CF" w14:textId="77777777" w:rsidR="004C6F93" w:rsidRDefault="004C6F93">
      <w:pPr>
        <w:pStyle w:val="Heading5"/>
        <w:ind w:left="1620"/>
      </w:pPr>
    </w:p>
    <w:p w14:paraId="4D072B2A" w14:textId="77777777" w:rsidR="004C6F93" w:rsidRDefault="009428CB">
      <w:pPr>
        <w:pStyle w:val="Heading5"/>
        <w:numPr>
          <w:ilvl w:val="4"/>
          <w:numId w:val="9"/>
        </w:numPr>
      </w:pPr>
      <w:r>
        <w:t xml:space="preserve"> </w:t>
      </w:r>
      <w:r w:rsidR="00936CF2">
        <w:t>Encryption of any portable device used to access or maintain Protected Health Information or use of equivalent safeguard;</w:t>
      </w:r>
    </w:p>
    <w:p w14:paraId="270FCC6A" w14:textId="77777777" w:rsidR="004C6F93" w:rsidRDefault="004C6F93">
      <w:pPr>
        <w:pStyle w:val="Heading5"/>
        <w:ind w:left="1620"/>
      </w:pPr>
    </w:p>
    <w:p w14:paraId="2421D667" w14:textId="77777777" w:rsidR="004C6F93" w:rsidRDefault="009428CB">
      <w:pPr>
        <w:pStyle w:val="Heading5"/>
        <w:numPr>
          <w:ilvl w:val="4"/>
          <w:numId w:val="9"/>
        </w:numPr>
      </w:pPr>
      <w:r>
        <w:t xml:space="preserve"> </w:t>
      </w:r>
      <w:r w:rsidR="00936CF2">
        <w:t>Encryption of any transmission of electronic communication containing Protected Health Information or use of equivalent safeguard; and</w:t>
      </w:r>
    </w:p>
    <w:p w14:paraId="412AE35E" w14:textId="77777777" w:rsidR="004C6F93" w:rsidRDefault="004C6F93">
      <w:pPr>
        <w:pStyle w:val="Body"/>
      </w:pPr>
    </w:p>
    <w:p w14:paraId="25615E99" w14:textId="77777777" w:rsidR="004C6F93" w:rsidRDefault="009428CB" w:rsidP="00342592">
      <w:pPr>
        <w:pStyle w:val="Heading5"/>
        <w:numPr>
          <w:ilvl w:val="4"/>
          <w:numId w:val="7"/>
        </w:numPr>
        <w:jc w:val="left"/>
      </w:pPr>
      <w:r>
        <w:t xml:space="preserve"> </w:t>
      </w:r>
      <w:r w:rsidR="00936CF2">
        <w:t>Any other safeguards necessary to prevent the inappropriate use or</w:t>
      </w:r>
      <w:r w:rsidR="00342592">
        <w:t xml:space="preserve"> disclosure of Protected Health </w:t>
      </w:r>
      <w:r w:rsidR="00936CF2">
        <w:t>Information.</w:t>
      </w:r>
    </w:p>
    <w:p w14:paraId="2376D812" w14:textId="77777777" w:rsidR="004C6F93" w:rsidRDefault="004C6F93">
      <w:pPr>
        <w:pStyle w:val="Body"/>
      </w:pPr>
    </w:p>
    <w:p w14:paraId="214BDEC4" w14:textId="77777777" w:rsidR="004C6F93" w:rsidRDefault="007D0EAA">
      <w:pPr>
        <w:pStyle w:val="Heading4"/>
        <w:numPr>
          <w:ilvl w:val="3"/>
          <w:numId w:val="7"/>
        </w:numPr>
      </w:pPr>
      <w:r>
        <w:t xml:space="preserve"> </w:t>
      </w:r>
      <w:r w:rsidR="00936CF2">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w:t>
      </w:r>
      <w:r w:rsidR="00342592">
        <w:t>Agency</w:t>
      </w:r>
      <w:r w:rsidR="00936CF2">
        <w:t xml:space="preserve"> and comply with Subpart C of 45 CFR Part 164, to prevent use or disclosure of Protected Health Information other than as provided for by the contract.</w:t>
      </w:r>
    </w:p>
    <w:p w14:paraId="76ADCFD4" w14:textId="77777777" w:rsidR="004C6F93" w:rsidRDefault="004C6F93">
      <w:pPr>
        <w:pStyle w:val="Body"/>
      </w:pPr>
    </w:p>
    <w:p w14:paraId="050AF4ED" w14:textId="77777777" w:rsidR="004C6F93" w:rsidRDefault="007D0EAA">
      <w:pPr>
        <w:pStyle w:val="Heading4"/>
        <w:numPr>
          <w:ilvl w:val="3"/>
          <w:numId w:val="7"/>
        </w:numPr>
      </w:pPr>
      <w:r>
        <w:t xml:space="preserve"> </w:t>
      </w:r>
      <w:r w:rsidR="00936CF2">
        <w:t>In accordance with 45 CFR 164.502(e)(1)(ii) and 164.308(b)(2), the contractor shall require that any agent or subcontractor that creates, receives, maintains, or transmits Protected Health Information on behalf of the contractor agrees to the same restrictions, conditions, and requirements that apply to the contractor with respect to such information.</w:t>
      </w:r>
    </w:p>
    <w:p w14:paraId="1062D3C9" w14:textId="77777777" w:rsidR="004C6F93" w:rsidRDefault="004C6F93">
      <w:pPr>
        <w:pStyle w:val="Body"/>
      </w:pPr>
    </w:p>
    <w:p w14:paraId="3A637586" w14:textId="77777777" w:rsidR="004C6F93" w:rsidRDefault="007D0EAA">
      <w:pPr>
        <w:pStyle w:val="Heading4"/>
        <w:numPr>
          <w:ilvl w:val="3"/>
          <w:numId w:val="7"/>
        </w:numPr>
      </w:pPr>
      <w:r>
        <w:t xml:space="preserve"> </w:t>
      </w:r>
      <w:r w:rsidR="00936CF2">
        <w:t xml:space="preserve">By no later than ten (10) calendar days after receipt of a written request from the </w:t>
      </w:r>
      <w:r w:rsidR="00342592">
        <w:t>Agency</w:t>
      </w:r>
      <w:r w:rsidR="00936CF2">
        <w:t xml:space="preserve">, or as otherwise required by state or federal law or regulation, or by another time as may be agreed upon in writing by the </w:t>
      </w:r>
      <w:r w:rsidR="00342592">
        <w:t>Agency</w:t>
      </w:r>
      <w:r w:rsidR="00936CF2">
        <w:t xml:space="preserve">,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w:t>
      </w:r>
      <w:r w:rsidR="00342592">
        <w:t>Agency</w:t>
      </w:r>
      <w:r w:rsidR="00936CF2">
        <w:t xml:space="preserve"> available to the </w:t>
      </w:r>
      <w:r w:rsidR="00342592">
        <w:t>Agency</w:t>
      </w:r>
      <w:r w:rsidR="00936CF2">
        <w:t xml:space="preserve"> and/or to the </w:t>
      </w:r>
      <w:r w:rsidR="00936CF2">
        <w:lastRenderedPageBreak/>
        <w:t>Department of Health and Senior Services or designee for purposes of determining compliance with the HIPAA Rules and the contract.</w:t>
      </w:r>
    </w:p>
    <w:p w14:paraId="14A075AA" w14:textId="77777777" w:rsidR="004C6F93" w:rsidRDefault="004C6F93">
      <w:pPr>
        <w:pStyle w:val="Body"/>
      </w:pPr>
    </w:p>
    <w:p w14:paraId="6ACEC862" w14:textId="77777777" w:rsidR="004C6F93" w:rsidRDefault="007D0EAA">
      <w:pPr>
        <w:pStyle w:val="Heading4"/>
        <w:numPr>
          <w:ilvl w:val="3"/>
          <w:numId w:val="7"/>
        </w:numPr>
      </w:pPr>
      <w:r>
        <w:t xml:space="preserve"> </w:t>
      </w:r>
      <w:r w:rsidR="00936CF2">
        <w:t xml:space="preserve">The contractor shall document any disclosures and information related to such disclosures of Protected Health Information as would be required for the </w:t>
      </w:r>
      <w:r w:rsidR="00342592">
        <w:t>Agency</w:t>
      </w:r>
      <w:r w:rsidR="00936CF2">
        <w:t xml:space="preserve"> to respond to a request by an individual for an accounting of disclosures of Protected Health Information in accordance with 42 USCA §17932 and 45 CFR 164.528.  By no later than five (5) calendar days of receipt of a written request from the </w:t>
      </w:r>
      <w:r w:rsidR="00342592">
        <w:t>Agency</w:t>
      </w:r>
      <w:r w:rsidR="00936CF2">
        <w:t xml:space="preserve">, or as otherwise required by state or federal law or regulation, or by another time as may be agreed upon in writing by the </w:t>
      </w:r>
      <w:r w:rsidR="00342592">
        <w:t>Agency</w:t>
      </w:r>
      <w:r w:rsidR="00936CF2">
        <w:t xml:space="preserve">, the contractor shall provide an accounting of disclosures of Protected Health Information regarding an individual to the </w:t>
      </w:r>
      <w:r w:rsidR="00342592">
        <w:t>Agency</w:t>
      </w:r>
      <w:r w:rsidR="00936CF2">
        <w:t xml:space="preserve">. If requested by the </w:t>
      </w:r>
      <w:r w:rsidR="00342592">
        <w:t>Agency</w:t>
      </w:r>
      <w:r w:rsidR="00936CF2">
        <w:t xml:space="preserve"> or the individual, the contractor shall provide an accounting of disclosures directly to the individual.  The contractor shall maintain a record of any accounting made directly to an individual at the individual’s request and shall provide such record to the </w:t>
      </w:r>
      <w:r w:rsidR="00342592">
        <w:t>Agency</w:t>
      </w:r>
      <w:r w:rsidR="00936CF2">
        <w:t xml:space="preserve"> upon request.</w:t>
      </w:r>
    </w:p>
    <w:p w14:paraId="19EA3856" w14:textId="77777777" w:rsidR="004C6F93" w:rsidRDefault="004C6F93">
      <w:pPr>
        <w:pStyle w:val="Body"/>
      </w:pPr>
    </w:p>
    <w:p w14:paraId="498001E6" w14:textId="77777777" w:rsidR="004C6F93" w:rsidRDefault="007D0EAA">
      <w:pPr>
        <w:pStyle w:val="Heading4"/>
        <w:numPr>
          <w:ilvl w:val="3"/>
          <w:numId w:val="7"/>
        </w:numPr>
      </w:pPr>
      <w:r>
        <w:t xml:space="preserve"> </w:t>
      </w:r>
      <w:r w:rsidR="00936CF2">
        <w:t xml:space="preserve">In order to meet the requirements under 45 CFR 164.524, regarding an individual’s right of access, the contractor shall, within five (5) calendar days following an </w:t>
      </w:r>
      <w:r w:rsidR="00342592">
        <w:t>Agency</w:t>
      </w:r>
      <w:r w:rsidR="00936CF2">
        <w:t xml:space="preserve"> request, or as otherwise required by state or federal law or regulation, or by another time as may be agreed upon in writing by the </w:t>
      </w:r>
      <w:r w:rsidR="00342592">
        <w:t>Agency</w:t>
      </w:r>
      <w:r w:rsidR="00936CF2">
        <w:t xml:space="preserve">, provide the </w:t>
      </w:r>
      <w:r w:rsidR="00342592">
        <w:t>Agency</w:t>
      </w:r>
      <w:r w:rsidR="00936CF2">
        <w:t xml:space="preserve"> access to the Protected Health Information in an individual’s designated record set.  However, if requested by the </w:t>
      </w:r>
      <w:r w:rsidR="00342592">
        <w:t>Agency</w:t>
      </w:r>
      <w:r w:rsidR="00936CF2">
        <w:t>, the contractor shall provide access to the Protected Health Information in a designated record set directly to the individual for whom such information relates.</w:t>
      </w:r>
    </w:p>
    <w:p w14:paraId="4ED5B968" w14:textId="77777777" w:rsidR="004C6F93" w:rsidRDefault="004C6F93">
      <w:pPr>
        <w:pStyle w:val="Body"/>
      </w:pPr>
    </w:p>
    <w:p w14:paraId="7836B759" w14:textId="77777777" w:rsidR="004C6F93" w:rsidRDefault="007D0EAA">
      <w:pPr>
        <w:pStyle w:val="Heading4"/>
        <w:numPr>
          <w:ilvl w:val="3"/>
          <w:numId w:val="7"/>
        </w:numPr>
      </w:pPr>
      <w:r>
        <w:t xml:space="preserve"> </w:t>
      </w:r>
      <w:r w:rsidR="00936CF2">
        <w:t xml:space="preserve">At the direction of the </w:t>
      </w:r>
      <w:r w:rsidR="00342592">
        <w:t>Agency</w:t>
      </w:r>
      <w:r w:rsidR="00936CF2">
        <w:t>, the contractor shall promptly make any amendment(s) to Protected Health Information in a Designated Record Set pursuant to 45 CFR 164.526.</w:t>
      </w:r>
    </w:p>
    <w:p w14:paraId="6624D91A" w14:textId="77777777" w:rsidR="004C6F93" w:rsidRDefault="004C6F93">
      <w:pPr>
        <w:pStyle w:val="Body"/>
      </w:pPr>
    </w:p>
    <w:p w14:paraId="2EA99961" w14:textId="77777777" w:rsidR="004C6F93" w:rsidRDefault="007D0EAA">
      <w:pPr>
        <w:pStyle w:val="Heading4"/>
        <w:numPr>
          <w:ilvl w:val="3"/>
          <w:numId w:val="7"/>
        </w:numPr>
      </w:pPr>
      <w:r>
        <w:t xml:space="preserve"> </w:t>
      </w:r>
      <w:r w:rsidR="00936CF2">
        <w:t xml:space="preserve">The contractor shall report to the </w:t>
      </w:r>
      <w:r w:rsidR="00342592">
        <w:t>Agency</w:t>
      </w:r>
      <w:r w:rsidR="00936CF2">
        <w:t xml:space="preserve">’s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w:t>
      </w:r>
      <w:r w:rsidR="00342592">
        <w:t>Agency</w:t>
      </w:r>
      <w:r w:rsidR="00936CF2">
        <w:t>’s Security Officer with a description of any remedial action taken to mitigate any harmful effect of such incident and a proposed written plan of action for approval that describes plans for preventing any such future security incidents.</w:t>
      </w:r>
    </w:p>
    <w:p w14:paraId="3B6DFD66" w14:textId="77777777" w:rsidR="004C6F93" w:rsidRDefault="004C6F93">
      <w:pPr>
        <w:pStyle w:val="Body"/>
      </w:pPr>
    </w:p>
    <w:p w14:paraId="059EFFC2" w14:textId="77777777" w:rsidR="004C6F93" w:rsidRDefault="007D0EAA">
      <w:pPr>
        <w:pStyle w:val="Heading4"/>
        <w:numPr>
          <w:ilvl w:val="3"/>
          <w:numId w:val="7"/>
        </w:numPr>
      </w:pPr>
      <w:r>
        <w:t xml:space="preserve"> </w:t>
      </w:r>
      <w:r w:rsidR="00936CF2">
        <w:t xml:space="preserve">The contractor shall report to the </w:t>
      </w:r>
      <w:r w:rsidR="00342592">
        <w:t>Agency</w:t>
      </w:r>
      <w:r w:rsidR="00936CF2">
        <w:t xml:space="preserve">’s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w:t>
      </w:r>
      <w:r w:rsidR="00342592">
        <w:t>Agency</w:t>
      </w:r>
      <w:r w:rsidR="00936CF2">
        <w:t>’s Privacy Officer with a written description of any remedial action taken to mitigate any harmful effect of such disclosure and a proposed written plan of action for approval that describes plans for preventing any such future unauthorized uses or disclosures.</w:t>
      </w:r>
    </w:p>
    <w:p w14:paraId="3FC676D0" w14:textId="77777777" w:rsidR="004C6F93" w:rsidRDefault="004C6F93">
      <w:pPr>
        <w:pStyle w:val="Body"/>
      </w:pPr>
    </w:p>
    <w:p w14:paraId="3BC8F263" w14:textId="77777777" w:rsidR="004C6F93" w:rsidRDefault="007D0EAA">
      <w:pPr>
        <w:pStyle w:val="Heading4"/>
        <w:numPr>
          <w:ilvl w:val="3"/>
          <w:numId w:val="7"/>
        </w:numPr>
      </w:pPr>
      <w:r>
        <w:t xml:space="preserve"> </w:t>
      </w:r>
      <w:r w:rsidR="00936CF2">
        <w:t xml:space="preserve">The contractor shall report to the </w:t>
      </w:r>
      <w:r w:rsidR="00342592">
        <w:t>Agency</w:t>
      </w:r>
      <w:r w:rsidR="00936CF2">
        <w:t xml:space="preserve">’s Security Officer any breach immediately upon becoming aware of such incident and shall take immediate action to stop the continuation of any such incident.  By no later than five (5) days after the contractor becomes aware of such incident, the contractor shall provide the </w:t>
      </w:r>
      <w:r w:rsidR="00342592">
        <w:t>Agency</w:t>
      </w:r>
      <w:r w:rsidR="00936CF2">
        <w:t>’s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14:paraId="27079E3A" w14:textId="77777777" w:rsidR="004C6F93" w:rsidRDefault="004C6F93">
      <w:pPr>
        <w:pStyle w:val="Body"/>
      </w:pPr>
    </w:p>
    <w:p w14:paraId="6A4DDDE0" w14:textId="77777777" w:rsidR="004C6F93" w:rsidRDefault="007D0EAA">
      <w:pPr>
        <w:pStyle w:val="Heading4"/>
        <w:numPr>
          <w:ilvl w:val="3"/>
          <w:numId w:val="7"/>
        </w:numPr>
      </w:pPr>
      <w:r>
        <w:t xml:space="preserve"> </w:t>
      </w:r>
      <w:r w:rsidR="00936CF2">
        <w:t>The contractor’s reports required in the preceding paragraphs shall include the following information regarding the security incident, improper disclosure/use, or breach, (hereinafter “incident”):</w:t>
      </w:r>
    </w:p>
    <w:p w14:paraId="4845CD2A" w14:textId="77777777" w:rsidR="004C6F93" w:rsidRDefault="004C6F93">
      <w:pPr>
        <w:pStyle w:val="Heading4"/>
        <w:ind w:left="1170"/>
      </w:pPr>
    </w:p>
    <w:p w14:paraId="38DCA896" w14:textId="77777777" w:rsidR="009428CB" w:rsidRDefault="009428CB">
      <w:pPr>
        <w:pStyle w:val="Heading5"/>
        <w:numPr>
          <w:ilvl w:val="4"/>
          <w:numId w:val="10"/>
        </w:numPr>
      </w:pPr>
      <w:r>
        <w:t xml:space="preserve"> </w:t>
      </w:r>
      <w:r w:rsidR="00936CF2">
        <w:t>The name, address, and telephone number of each individual whose i</w:t>
      </w:r>
      <w:r>
        <w:t xml:space="preserve">nformation was involved if such   </w:t>
      </w:r>
    </w:p>
    <w:p w14:paraId="043C64A7" w14:textId="77777777" w:rsidR="004C6F93" w:rsidRDefault="009428CB" w:rsidP="009428CB">
      <w:pPr>
        <w:pStyle w:val="Heading5"/>
        <w:ind w:left="1166"/>
      </w:pPr>
      <w:r>
        <w:t xml:space="preserve">     </w:t>
      </w:r>
      <w:r w:rsidR="00936CF2">
        <w:t>information is maintained by the contractor;</w:t>
      </w:r>
    </w:p>
    <w:p w14:paraId="1BEE0C33" w14:textId="77777777" w:rsidR="004C6F93" w:rsidRDefault="004C6F93">
      <w:pPr>
        <w:pStyle w:val="Body"/>
      </w:pPr>
    </w:p>
    <w:p w14:paraId="1656B67B" w14:textId="77777777" w:rsidR="004C6F93" w:rsidRDefault="009428CB">
      <w:pPr>
        <w:pStyle w:val="Heading5"/>
        <w:numPr>
          <w:ilvl w:val="4"/>
          <w:numId w:val="9"/>
        </w:numPr>
      </w:pPr>
      <w:r>
        <w:t xml:space="preserve"> </w:t>
      </w:r>
      <w:r w:rsidR="00936CF2">
        <w:t>The electronic address of any individual who has specified a preference of contact by electronic mail;</w:t>
      </w:r>
    </w:p>
    <w:p w14:paraId="17A337C5" w14:textId="77777777" w:rsidR="004C6F93" w:rsidRDefault="004C6F93">
      <w:pPr>
        <w:pStyle w:val="Body"/>
      </w:pPr>
    </w:p>
    <w:p w14:paraId="6B9F450C" w14:textId="77777777" w:rsidR="009428CB" w:rsidRDefault="009428CB">
      <w:pPr>
        <w:pStyle w:val="Heading5"/>
        <w:numPr>
          <w:ilvl w:val="4"/>
          <w:numId w:val="9"/>
        </w:numPr>
      </w:pPr>
      <w:r>
        <w:lastRenderedPageBreak/>
        <w:t xml:space="preserve"> </w:t>
      </w:r>
      <w:r w:rsidR="00936CF2">
        <w:t xml:space="preserve">A brief description of what happened, including the date(s) of the incident and the date(s) of the discovery </w:t>
      </w:r>
    </w:p>
    <w:p w14:paraId="5828DE4F" w14:textId="77777777" w:rsidR="004C6F93" w:rsidRDefault="009428CB" w:rsidP="009428CB">
      <w:pPr>
        <w:pStyle w:val="Heading5"/>
        <w:ind w:left="1170"/>
      </w:pPr>
      <w:r>
        <w:t xml:space="preserve">    </w:t>
      </w:r>
      <w:r w:rsidR="00936CF2">
        <w:t>of the incident;</w:t>
      </w:r>
    </w:p>
    <w:p w14:paraId="32E56DC4" w14:textId="77777777" w:rsidR="004C6F93" w:rsidRDefault="004C6F93">
      <w:pPr>
        <w:pStyle w:val="Body"/>
      </w:pPr>
    </w:p>
    <w:p w14:paraId="26B0D5B7" w14:textId="77777777" w:rsidR="009428CB" w:rsidRDefault="009428CB">
      <w:pPr>
        <w:pStyle w:val="Heading5"/>
        <w:numPr>
          <w:ilvl w:val="4"/>
          <w:numId w:val="9"/>
        </w:numPr>
      </w:pPr>
      <w:r>
        <w:t xml:space="preserve"> </w:t>
      </w:r>
      <w:r w:rsidR="00936CF2">
        <w:t xml:space="preserve">A description of the types of Protected Health Information involved in the incident (such as full name, </w:t>
      </w:r>
    </w:p>
    <w:p w14:paraId="69039B54" w14:textId="77777777" w:rsidR="009428CB" w:rsidRDefault="009428CB" w:rsidP="009428CB">
      <w:pPr>
        <w:pStyle w:val="Heading5"/>
        <w:ind w:left="1170"/>
      </w:pPr>
      <w:r>
        <w:t xml:space="preserve">    </w:t>
      </w:r>
      <w:r w:rsidR="00936CF2">
        <w:t xml:space="preserve">Social Security Number, date of birth, home address, account number, or disability code) and whether the </w:t>
      </w:r>
    </w:p>
    <w:p w14:paraId="4A6ADB27" w14:textId="77777777" w:rsidR="004C6F93" w:rsidRDefault="009428CB" w:rsidP="009428CB">
      <w:pPr>
        <w:pStyle w:val="Heading5"/>
        <w:ind w:left="1170"/>
      </w:pPr>
      <w:r>
        <w:t xml:space="preserve">    </w:t>
      </w:r>
      <w:r w:rsidR="00936CF2">
        <w:t>incident involved Unsecured Protected Health Information; and</w:t>
      </w:r>
    </w:p>
    <w:p w14:paraId="006647C1" w14:textId="77777777" w:rsidR="004C6F93" w:rsidRDefault="004C6F93">
      <w:pPr>
        <w:pStyle w:val="Body"/>
      </w:pPr>
    </w:p>
    <w:p w14:paraId="6EDB6FC2" w14:textId="77777777" w:rsidR="009428CB" w:rsidRDefault="009428CB">
      <w:pPr>
        <w:pStyle w:val="Heading5"/>
        <w:numPr>
          <w:ilvl w:val="4"/>
          <w:numId w:val="9"/>
        </w:numPr>
      </w:pPr>
      <w:r>
        <w:t xml:space="preserve"> </w:t>
      </w:r>
      <w:r w:rsidR="00936CF2">
        <w:t xml:space="preserve">The recommended steps individuals should take to protect themselves from potential harm resulting from </w:t>
      </w:r>
    </w:p>
    <w:p w14:paraId="735B4B9A" w14:textId="77777777" w:rsidR="004C6F93" w:rsidRDefault="009428CB" w:rsidP="009428CB">
      <w:pPr>
        <w:pStyle w:val="Heading5"/>
        <w:ind w:left="1170"/>
      </w:pPr>
      <w:r>
        <w:t xml:space="preserve">     </w:t>
      </w:r>
      <w:r w:rsidR="00936CF2">
        <w:t>the incident.</w:t>
      </w:r>
    </w:p>
    <w:p w14:paraId="1070515A" w14:textId="77777777" w:rsidR="004C6F93" w:rsidRDefault="004C6F93">
      <w:pPr>
        <w:pStyle w:val="Heading4"/>
      </w:pPr>
    </w:p>
    <w:p w14:paraId="3FEDADA8" w14:textId="77777777" w:rsidR="004C6F93" w:rsidRDefault="00B443FE">
      <w:pPr>
        <w:pStyle w:val="Heading4"/>
        <w:numPr>
          <w:ilvl w:val="3"/>
          <w:numId w:val="7"/>
        </w:numPr>
      </w:pPr>
      <w:r>
        <w:t xml:space="preserve"> </w:t>
      </w:r>
      <w:r w:rsidR="00C820A7">
        <w:t>In</w:t>
      </w:r>
      <w:r w:rsidR="00936CF2">
        <w:t xml:space="preserve"> order to meet the requirements under HIPAA and the regulations promulgated thereunder, the contractor shall keep and retain adequate, accurate, and complete records of the documentation required under these provisions for a minimum of six (6) years as specified in 45 CFR Part 164.</w:t>
      </w:r>
    </w:p>
    <w:p w14:paraId="1C2BD635" w14:textId="77777777" w:rsidR="004C6F93" w:rsidRDefault="004C6F93">
      <w:pPr>
        <w:pStyle w:val="Body"/>
      </w:pPr>
    </w:p>
    <w:p w14:paraId="58C5705E" w14:textId="77777777" w:rsidR="004C6F93" w:rsidRDefault="00B443FE">
      <w:pPr>
        <w:pStyle w:val="Heading4"/>
        <w:numPr>
          <w:ilvl w:val="3"/>
          <w:numId w:val="7"/>
        </w:numPr>
      </w:pPr>
      <w:r>
        <w:t xml:space="preserve"> </w:t>
      </w:r>
      <w:r w:rsidR="00936CF2">
        <w:t>Contractor shall not directly or indirectly receive remuneration in exchange for any Protected Health Information without a valid authorization.</w:t>
      </w:r>
    </w:p>
    <w:p w14:paraId="29749A12" w14:textId="77777777" w:rsidR="004C6F93" w:rsidRDefault="004C6F93">
      <w:pPr>
        <w:pStyle w:val="Body"/>
      </w:pPr>
    </w:p>
    <w:p w14:paraId="794768CC" w14:textId="77777777" w:rsidR="004C6F93" w:rsidRDefault="00B443FE">
      <w:pPr>
        <w:pStyle w:val="Heading4"/>
        <w:numPr>
          <w:ilvl w:val="3"/>
          <w:numId w:val="7"/>
        </w:numPr>
      </w:pPr>
      <w:r>
        <w:t xml:space="preserve"> </w:t>
      </w:r>
      <w:r w:rsidR="00936CF2">
        <w:t xml:space="preserve">If the contractor becomes aware of a pattern of activity or practice of the </w:t>
      </w:r>
      <w:r w:rsidR="00342592">
        <w:t>Agency</w:t>
      </w:r>
      <w:r w:rsidR="00936CF2">
        <w:t xml:space="preserve"> that constitutes a material breach of contract regarding the </w:t>
      </w:r>
      <w:r w:rsidR="00342592">
        <w:t>Agency</w:t>
      </w:r>
      <w:r w:rsidR="00936CF2">
        <w:t xml:space="preserve">'s obligations under the Business Associate Provisions of the contract, the contractor shall notify the </w:t>
      </w:r>
      <w:r w:rsidR="00342592">
        <w:t>Agency</w:t>
      </w:r>
      <w:r w:rsidR="00936CF2">
        <w:t xml:space="preserve">’s Security Officer of the activity or practice and work with the </w:t>
      </w:r>
      <w:r w:rsidR="00342592">
        <w:t>Agency</w:t>
      </w:r>
      <w:r w:rsidR="00936CF2">
        <w:t xml:space="preserve"> to correct the breach of contract.</w:t>
      </w:r>
    </w:p>
    <w:p w14:paraId="438C4628" w14:textId="77777777" w:rsidR="004C6F93" w:rsidRDefault="004C6F93">
      <w:pPr>
        <w:pStyle w:val="Heading4"/>
        <w:ind w:left="720"/>
      </w:pPr>
    </w:p>
    <w:p w14:paraId="776C43AB" w14:textId="77777777" w:rsidR="004C6F93" w:rsidRDefault="00B443FE">
      <w:pPr>
        <w:pStyle w:val="Heading4"/>
        <w:numPr>
          <w:ilvl w:val="3"/>
          <w:numId w:val="7"/>
        </w:numPr>
      </w:pPr>
      <w:r>
        <w:t xml:space="preserve"> </w:t>
      </w:r>
      <w:r w:rsidR="00936CF2">
        <w:t xml:space="preserve">The contractor shall indemnify the </w:t>
      </w:r>
      <w:r w:rsidR="00342592">
        <w:t>Agency</w:t>
      </w:r>
      <w:r w:rsidR="00936CF2">
        <w:t xml:space="preserve"> from any liability resulting from any violation of the Privacy Rule or Security Rule or Breach arising from the conduct or omission of the contractor or its employee(s), agent(s) or subcontractor(s).  The contractor shall reimburse the </w:t>
      </w:r>
      <w:r w:rsidR="00342592">
        <w:t>Agency</w:t>
      </w:r>
      <w:r w:rsidR="00936CF2">
        <w:t xml:space="preserve">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w:t>
      </w:r>
      <w:r w:rsidR="00342592">
        <w:t>Agency</w:t>
      </w:r>
      <w:r w:rsidR="00936CF2">
        <w:t xml:space="preserve"> under legal requirements, including but not limited to HIPAA’s Administrative Simplification Rules, arising from or in connection with the contractor’s negligent or wrongful actions or inactions or violations of this Agreement.</w:t>
      </w:r>
    </w:p>
    <w:p w14:paraId="0F6D00D8" w14:textId="77777777" w:rsidR="004C6F93" w:rsidRDefault="004C6F93">
      <w:pPr>
        <w:pStyle w:val="Body"/>
      </w:pPr>
    </w:p>
    <w:p w14:paraId="63C60C8C" w14:textId="77777777" w:rsidR="004C6F93" w:rsidRDefault="00936CF2">
      <w:pPr>
        <w:pStyle w:val="Heading3"/>
        <w:numPr>
          <w:ilvl w:val="2"/>
          <w:numId w:val="2"/>
        </w:numPr>
      </w:pPr>
      <w:r>
        <w:t>Obligations of the Agency:</w:t>
      </w:r>
    </w:p>
    <w:p w14:paraId="3FDC4BE6" w14:textId="77777777" w:rsidR="004C6F93" w:rsidRDefault="004C6F93">
      <w:pPr>
        <w:pStyle w:val="Body"/>
      </w:pPr>
    </w:p>
    <w:p w14:paraId="015885C2" w14:textId="77777777" w:rsidR="004C6F93" w:rsidRDefault="00342592">
      <w:pPr>
        <w:pStyle w:val="Heading4"/>
        <w:numPr>
          <w:ilvl w:val="3"/>
          <w:numId w:val="7"/>
        </w:numPr>
      </w:pPr>
      <w:r>
        <w:t xml:space="preserve"> </w:t>
      </w:r>
      <w:r w:rsidR="00936CF2">
        <w:t xml:space="preserve">The </w:t>
      </w:r>
      <w:r>
        <w:t>Agency</w:t>
      </w:r>
      <w:r w:rsidR="00936CF2">
        <w:t xml:space="preserve"> shall notify the contractor of limitation(s) that may affect the contractor’s use or disclosure of Protected Health Information, by providing the contractor with the </w:t>
      </w:r>
      <w:r>
        <w:t>Agency</w:t>
      </w:r>
      <w:r w:rsidR="00936CF2">
        <w:t>’s notice of privacy practices in accordance with 45 CFR 164.520.</w:t>
      </w:r>
    </w:p>
    <w:p w14:paraId="3C1016BA" w14:textId="77777777" w:rsidR="004C6F93" w:rsidRDefault="004C6F93">
      <w:pPr>
        <w:pStyle w:val="Body"/>
      </w:pPr>
    </w:p>
    <w:p w14:paraId="5044C0B3" w14:textId="77777777" w:rsidR="004C6F93" w:rsidRDefault="00342592">
      <w:pPr>
        <w:pStyle w:val="Heading4"/>
        <w:numPr>
          <w:ilvl w:val="3"/>
          <w:numId w:val="7"/>
        </w:numPr>
      </w:pPr>
      <w:r>
        <w:t xml:space="preserve"> </w:t>
      </w:r>
      <w:r w:rsidR="00936CF2">
        <w:t xml:space="preserve">The </w:t>
      </w:r>
      <w:r>
        <w:t>Agency</w:t>
      </w:r>
      <w:r w:rsidR="00936CF2">
        <w:t xml:space="preserve"> shall notify the contractor of any changes in, or revocation of, authorization by an Individual to use or disclose Protected Health Information.</w:t>
      </w:r>
    </w:p>
    <w:p w14:paraId="78A1843E" w14:textId="77777777" w:rsidR="004C6F93" w:rsidRDefault="004C6F93">
      <w:pPr>
        <w:pStyle w:val="Body"/>
      </w:pPr>
    </w:p>
    <w:p w14:paraId="675B29F8" w14:textId="77777777" w:rsidR="004C6F93" w:rsidRDefault="00342592">
      <w:pPr>
        <w:pStyle w:val="Heading4"/>
        <w:numPr>
          <w:ilvl w:val="3"/>
          <w:numId w:val="7"/>
        </w:numPr>
      </w:pPr>
      <w:r>
        <w:t xml:space="preserve"> </w:t>
      </w:r>
      <w:r w:rsidR="00936CF2">
        <w:t xml:space="preserve">The </w:t>
      </w:r>
      <w:r>
        <w:t>Agency</w:t>
      </w:r>
      <w:r w:rsidR="00936CF2">
        <w:t xml:space="preserve"> shall notify the contractor of any restriction to the use or disclosure of Protected Health Information that the </w:t>
      </w:r>
      <w:r>
        <w:t>Agency</w:t>
      </w:r>
      <w:r w:rsidR="00936CF2">
        <w:t xml:space="preserve"> has agreed to in accordance with 45 CFR 164.522.</w:t>
      </w:r>
    </w:p>
    <w:p w14:paraId="2F65FB37" w14:textId="77777777" w:rsidR="004C6F93" w:rsidRDefault="004C6F93">
      <w:pPr>
        <w:pStyle w:val="Body"/>
      </w:pPr>
    </w:p>
    <w:p w14:paraId="76634AF0" w14:textId="77777777" w:rsidR="004C6F93" w:rsidRDefault="00342592">
      <w:pPr>
        <w:pStyle w:val="Heading4"/>
        <w:numPr>
          <w:ilvl w:val="3"/>
          <w:numId w:val="7"/>
        </w:numPr>
      </w:pPr>
      <w:r>
        <w:t xml:space="preserve"> </w:t>
      </w:r>
      <w:r w:rsidR="00936CF2">
        <w:t xml:space="preserve">The </w:t>
      </w:r>
      <w:r>
        <w:t>Agency</w:t>
      </w:r>
      <w:r w:rsidR="00936CF2">
        <w:t xml:space="preserve"> shall not request the contractor to use or disclose Protected Health Information in any manner that would not be permissible under HIPAA and the regulations promulgated thereunder.</w:t>
      </w:r>
    </w:p>
    <w:p w14:paraId="5A3ED0D9" w14:textId="77777777" w:rsidR="004C6F93" w:rsidRDefault="004C6F93">
      <w:pPr>
        <w:pStyle w:val="Body"/>
        <w:rPr>
          <w:b/>
          <w:bCs/>
        </w:rPr>
      </w:pPr>
    </w:p>
    <w:p w14:paraId="36DEF1D2" w14:textId="77777777" w:rsidR="004C6F93" w:rsidRDefault="00936CF2">
      <w:pPr>
        <w:pStyle w:val="Heading3"/>
        <w:numPr>
          <w:ilvl w:val="2"/>
          <w:numId w:val="11"/>
        </w:numPr>
      </w:pPr>
      <w:r>
        <w:t xml:space="preserve">Expiration/Termination/Cancellation - Except as provided in the subparagraph below, upon the expiration, termination, or cancellation of the contract for any reason, the contractor shall, at the discretion of the </w:t>
      </w:r>
      <w:r w:rsidR="00342592">
        <w:t>Agency</w:t>
      </w:r>
      <w:r>
        <w:t xml:space="preserve">, either return to the </w:t>
      </w:r>
      <w:r w:rsidR="00342592">
        <w:t>Agency</w:t>
      </w:r>
      <w:r>
        <w:t xml:space="preserve"> or destroy all Protected Health Information received by the contractor from the </w:t>
      </w:r>
      <w:r w:rsidR="00342592">
        <w:t>Agency</w:t>
      </w:r>
      <w:r>
        <w:t xml:space="preserve">, or created or received by the contractor on behalf of the </w:t>
      </w:r>
      <w:r w:rsidR="00342592">
        <w:t>Agency</w:t>
      </w:r>
      <w:r>
        <w:t>, and shall not retain any copies of such Protected Health Information.  This provision shall also apply to Protected Health Information that is in the possession of subcontractor or agents of the contractor.</w:t>
      </w:r>
    </w:p>
    <w:p w14:paraId="21EFC8BA" w14:textId="77777777" w:rsidR="004C6F93" w:rsidRDefault="004C6F93">
      <w:pPr>
        <w:pStyle w:val="Body"/>
      </w:pPr>
    </w:p>
    <w:p w14:paraId="06F44D55" w14:textId="77777777" w:rsidR="004C6F93" w:rsidRDefault="00936CF2">
      <w:pPr>
        <w:pStyle w:val="Heading5"/>
        <w:numPr>
          <w:ilvl w:val="0"/>
          <w:numId w:val="13"/>
        </w:numPr>
      </w:pPr>
      <w:r>
        <w:t xml:space="preserve">In the event the </w:t>
      </w:r>
      <w:r w:rsidR="00342592">
        <w:t>Agency</w:t>
      </w:r>
      <w:r>
        <w:t xml:space="preserve">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w:t>
      </w:r>
      <w:r>
        <w:lastRenderedPageBreak/>
        <w:t xml:space="preserve">If at any time it becomes feasible to return or destroy any such Protected Health Information maintained pursuant to this paragraph, the contractor must notify the </w:t>
      </w:r>
      <w:r w:rsidR="00342592">
        <w:t>Agency</w:t>
      </w:r>
      <w:r>
        <w:t xml:space="preserve"> and obtain instructions from the </w:t>
      </w:r>
      <w:r w:rsidR="00342592">
        <w:t>Agency</w:t>
      </w:r>
      <w:r>
        <w:t xml:space="preserve"> for either the return or destruction of the Protected Health Information.</w:t>
      </w:r>
    </w:p>
    <w:p w14:paraId="65476D79" w14:textId="77777777" w:rsidR="004C6F93" w:rsidRDefault="004C6F93">
      <w:pPr>
        <w:pStyle w:val="Heading5"/>
        <w:ind w:left="720"/>
      </w:pPr>
    </w:p>
    <w:p w14:paraId="003FB29F" w14:textId="77777777" w:rsidR="004C6F93" w:rsidRDefault="00936CF2">
      <w:pPr>
        <w:pStyle w:val="Heading3"/>
        <w:numPr>
          <w:ilvl w:val="2"/>
          <w:numId w:val="14"/>
        </w:numPr>
      </w:pPr>
      <w:r>
        <w:t xml:space="preserve">Breach of Contract – In the event the contractor is in breach of contract with regard to the business associate provisions included herein, the contractor agrees that in addition to the requirements of the contract related to cancellation of contract, if the </w:t>
      </w:r>
      <w:r w:rsidR="00342592">
        <w:t>Agency</w:t>
      </w:r>
      <w:r>
        <w:t xml:space="preserve"> determines that cancellation of the contract is not feasible, the </w:t>
      </w:r>
      <w:r w:rsidR="00342592">
        <w:t>Agency</w:t>
      </w:r>
      <w:r>
        <w:t xml:space="preserve"> may elect not to cancel the contract, but the </w:t>
      </w:r>
      <w:r w:rsidR="00342592">
        <w:t>Agency</w:t>
      </w:r>
      <w:r>
        <w:t xml:space="preserve"> shall report the breach of contract to the Department of Health and Senior Services.</w:t>
      </w:r>
    </w:p>
    <w:p w14:paraId="26B43450" w14:textId="77777777" w:rsidR="00A5173F" w:rsidRPr="00A5173F" w:rsidRDefault="00A5173F" w:rsidP="00A5173F">
      <w:pPr>
        <w:pStyle w:val="Body"/>
      </w:pPr>
    </w:p>
    <w:p w14:paraId="6A479D87" w14:textId="77777777" w:rsidR="004C6F93" w:rsidRDefault="004C6F93">
      <w:pPr>
        <w:pStyle w:val="Body"/>
        <w:jc w:val="left"/>
      </w:pPr>
    </w:p>
    <w:p w14:paraId="587342AC" w14:textId="77777777" w:rsidR="004C6F93" w:rsidRDefault="00936CF2">
      <w:pPr>
        <w:pStyle w:val="Heading"/>
        <w:numPr>
          <w:ilvl w:val="0"/>
          <w:numId w:val="15"/>
        </w:numPr>
      </w:pPr>
      <w:r>
        <w:t>proposal SUBMISSION INFORMATION</w:t>
      </w:r>
    </w:p>
    <w:p w14:paraId="58D19946" w14:textId="77777777" w:rsidR="004C6F93" w:rsidRDefault="004C6F93">
      <w:pPr>
        <w:pStyle w:val="Body"/>
      </w:pPr>
    </w:p>
    <w:p w14:paraId="7BF1F5A2" w14:textId="77777777" w:rsidR="004C6F93" w:rsidRDefault="00936CF2">
      <w:pPr>
        <w:pStyle w:val="Heading2"/>
        <w:numPr>
          <w:ilvl w:val="1"/>
          <w:numId w:val="2"/>
        </w:numPr>
      </w:pPr>
      <w:r>
        <w:rPr>
          <w:lang w:val="en-US"/>
        </w:rPr>
        <w:t>Submission of Proposals:</w:t>
      </w:r>
    </w:p>
    <w:p w14:paraId="0C693493" w14:textId="77777777" w:rsidR="004C6F93" w:rsidRDefault="004C6F93">
      <w:pPr>
        <w:pStyle w:val="Body"/>
      </w:pPr>
    </w:p>
    <w:p w14:paraId="3B12B475" w14:textId="77777777" w:rsidR="004C6F93" w:rsidRDefault="00936CF2">
      <w:pPr>
        <w:pStyle w:val="Heading3"/>
        <w:numPr>
          <w:ilvl w:val="2"/>
          <w:numId w:val="2"/>
        </w:numPr>
      </w:pPr>
      <w:r>
        <w:t>Hard Copy Proposal - If the offeror is submitting a proposal via the mail or a courier service or is hand delivering the proposal, the offeror should include completed exhibits, forms, and other information concerning the proposal (including completed Pricing Page) with the proposal.  The offeror is instructed to review the RFP submission provisions carefully to ensure they are providing all required pricing, including applicable renewal pricing.</w:t>
      </w:r>
    </w:p>
    <w:p w14:paraId="57A1CA2A" w14:textId="77777777" w:rsidR="004C6F93" w:rsidRDefault="004C6F93">
      <w:pPr>
        <w:pStyle w:val="Body"/>
      </w:pPr>
    </w:p>
    <w:p w14:paraId="74D5890B" w14:textId="77777777" w:rsidR="004C6F93" w:rsidRDefault="00342592">
      <w:pPr>
        <w:pStyle w:val="Heading4"/>
        <w:numPr>
          <w:ilvl w:val="3"/>
          <w:numId w:val="8"/>
        </w:numPr>
      </w:pPr>
      <w:r>
        <w:t xml:space="preserve"> </w:t>
      </w:r>
      <w:r w:rsidR="00936CF2">
        <w:t>The offeror should include one (1) additional copy along with their original proposal.  The front cover of the original proposal should be labeled “original” and the front cover of the copy should be labeled “copy”.  In case of a discrepancy between the original proposal and the copy, the original proposal shall govern.</w:t>
      </w:r>
    </w:p>
    <w:p w14:paraId="3EF75864" w14:textId="77777777" w:rsidR="004C6F93" w:rsidRDefault="004C6F93">
      <w:pPr>
        <w:pStyle w:val="Heading4"/>
        <w:ind w:left="432" w:hanging="432"/>
      </w:pPr>
    </w:p>
    <w:p w14:paraId="3206D5A9" w14:textId="77777777" w:rsidR="004C6F93" w:rsidRDefault="00936CF2">
      <w:pPr>
        <w:pStyle w:val="Heading3"/>
        <w:numPr>
          <w:ilvl w:val="2"/>
          <w:numId w:val="2"/>
        </w:numPr>
      </w:pPr>
      <w:r>
        <w:t xml:space="preserve">Open Records - Pursuant to section 610.021, RSMo, the offeror’s proposal shall be considered an open record after a contract is executed or all proposals are rejected. </w:t>
      </w:r>
      <w:r w:rsidR="000F58C6">
        <w:t xml:space="preserve">At that time, all proposals are kept on file at the </w:t>
      </w:r>
      <w:r w:rsidR="00342592">
        <w:t>Agency</w:t>
      </w:r>
      <w:r w:rsidR="000F58C6">
        <w:t>.</w:t>
      </w:r>
    </w:p>
    <w:p w14:paraId="4B3F8C5C" w14:textId="77777777" w:rsidR="004C6F93" w:rsidRDefault="004C6F93">
      <w:pPr>
        <w:pStyle w:val="Body"/>
      </w:pPr>
    </w:p>
    <w:p w14:paraId="5FF888B3" w14:textId="77777777" w:rsidR="004C6F93" w:rsidRDefault="00936CF2">
      <w:pPr>
        <w:pStyle w:val="Heading3"/>
        <w:numPr>
          <w:ilvl w:val="2"/>
          <w:numId w:val="2"/>
        </w:numPr>
      </w:pPr>
      <w:r>
        <w:t xml:space="preserve">To facilitate the evaluation process, the offeror is encouraged to organize their proposal into sections that correspond with the individual evaluation categories described herein.  The offeror is cautioned that it is the offeror’s sole responsibility to submit information related to the evaluation categories and that the </w:t>
      </w:r>
      <w:r w:rsidR="00342592">
        <w:t>Agency</w:t>
      </w:r>
      <w:r>
        <w:t xml:space="preserve"> is under no obligation to solicit such information if it is not included with the proposal.  The offeror’s failure to submit such information may cause an adverse impact on the evaluation of the proposal.</w:t>
      </w:r>
    </w:p>
    <w:p w14:paraId="5CA12EB7" w14:textId="77777777" w:rsidR="004C6F93" w:rsidRDefault="004C6F93">
      <w:pPr>
        <w:pStyle w:val="Body"/>
      </w:pPr>
    </w:p>
    <w:p w14:paraId="2E8A0DB4" w14:textId="77777777" w:rsidR="004C6F93" w:rsidRDefault="00342592">
      <w:pPr>
        <w:pStyle w:val="Heading4"/>
        <w:numPr>
          <w:ilvl w:val="3"/>
          <w:numId w:val="7"/>
        </w:numPr>
      </w:pPr>
      <w:r>
        <w:t xml:space="preserve"> </w:t>
      </w:r>
      <w:r w:rsidR="00936CF2">
        <w:t xml:space="preserve">The proposal should be page numbered and should have an index and/or table of contents referencing the appropriate page number(s).  </w:t>
      </w:r>
    </w:p>
    <w:p w14:paraId="013C8976" w14:textId="77777777" w:rsidR="004C6F93" w:rsidRDefault="004C6F93">
      <w:pPr>
        <w:pStyle w:val="Heading4"/>
        <w:ind w:left="1152"/>
      </w:pPr>
    </w:p>
    <w:p w14:paraId="0A7229E5" w14:textId="77777777" w:rsidR="004C6F93" w:rsidRDefault="00342592">
      <w:pPr>
        <w:pStyle w:val="Heading4"/>
        <w:numPr>
          <w:ilvl w:val="3"/>
          <w:numId w:val="7"/>
        </w:numPr>
      </w:pPr>
      <w:r>
        <w:t xml:space="preserve"> </w:t>
      </w:r>
      <w:r w:rsidR="00936CF2">
        <w:t>The signed page one from the original RFP and all signed addendums should be placed at the beginning of the proposal.</w:t>
      </w:r>
    </w:p>
    <w:p w14:paraId="58BDE83E" w14:textId="77777777" w:rsidR="004C6F93" w:rsidRDefault="004C6F93">
      <w:pPr>
        <w:pStyle w:val="Body"/>
      </w:pPr>
    </w:p>
    <w:p w14:paraId="088384C1" w14:textId="77777777" w:rsidR="004C6F93" w:rsidRDefault="00342592">
      <w:pPr>
        <w:pStyle w:val="Heading4"/>
        <w:numPr>
          <w:ilvl w:val="3"/>
          <w:numId w:val="7"/>
        </w:numPr>
      </w:pPr>
      <w:r>
        <w:t xml:space="preserve"> </w:t>
      </w:r>
      <w:r w:rsidR="00936CF2">
        <w:t>Each section should be titled with each individual evaluation category and all material related to that category should be included therein.</w:t>
      </w:r>
    </w:p>
    <w:p w14:paraId="3888A366" w14:textId="77777777" w:rsidR="004C6F93" w:rsidRDefault="004C6F93">
      <w:pPr>
        <w:pStyle w:val="Body"/>
      </w:pPr>
    </w:p>
    <w:p w14:paraId="6CF15E3D" w14:textId="77777777" w:rsidR="004C6F93" w:rsidRDefault="00936CF2">
      <w:pPr>
        <w:pStyle w:val="Heading3"/>
        <w:numPr>
          <w:ilvl w:val="2"/>
          <w:numId w:val="2"/>
        </w:numPr>
      </w:pPr>
      <w:r>
        <w:t xml:space="preserve">Questions Regarding the RFP – Except as may be otherwise stated herein, the offeror and the offeror’s agents (including subcontractors, employees, consultants, or anyone else acting on their behalf) must direct all of their questions or comments regarding the RFP, the solicitation process, the evaluation, etc., to the </w:t>
      </w:r>
      <w:r w:rsidR="00342592">
        <w:t>Agency</w:t>
      </w:r>
      <w:r>
        <w:t xml:space="preserve"> </w:t>
      </w:r>
      <w:r w:rsidR="000F58C6">
        <w:t xml:space="preserve">indicated </w:t>
      </w:r>
      <w:r>
        <w:t xml:space="preserve">on the first page of this RFP.  Inappropriate contacts to other personnel are grounds for suspension and/or exclusion from specific procurements.  Offeror and their agents who have questions regarding this matter should contact the </w:t>
      </w:r>
      <w:r w:rsidR="00342592">
        <w:t>Agency</w:t>
      </w:r>
      <w:r>
        <w:t>.</w:t>
      </w:r>
    </w:p>
    <w:p w14:paraId="02B9305E" w14:textId="77777777" w:rsidR="004C6F93" w:rsidRDefault="004C6F93">
      <w:pPr>
        <w:pStyle w:val="Heading4"/>
        <w:ind w:left="738"/>
      </w:pPr>
    </w:p>
    <w:p w14:paraId="15813056" w14:textId="77777777" w:rsidR="004C6F93" w:rsidRDefault="00342592">
      <w:pPr>
        <w:pStyle w:val="Heading4"/>
        <w:numPr>
          <w:ilvl w:val="3"/>
          <w:numId w:val="8"/>
        </w:numPr>
      </w:pPr>
      <w:r>
        <w:t xml:space="preserve"> </w:t>
      </w:r>
      <w:r w:rsidR="00936CF2">
        <w:t xml:space="preserve">The </w:t>
      </w:r>
      <w:r>
        <w:t>Agency</w:t>
      </w:r>
      <w:r w:rsidR="00936CF2">
        <w:t xml:space="preserve"> may be contacted via e-mail or phone as shown on the first page, </w:t>
      </w:r>
      <w:r w:rsidR="00C7451F">
        <w:t>or via facsimile to 660-726-4113</w:t>
      </w:r>
      <w:r w:rsidR="00936CF2">
        <w:t xml:space="preserve">. </w:t>
      </w:r>
    </w:p>
    <w:p w14:paraId="182810D7" w14:textId="77777777" w:rsidR="004C6F93" w:rsidRDefault="004C6F93">
      <w:pPr>
        <w:pStyle w:val="Heading4"/>
        <w:ind w:left="432" w:hanging="432"/>
      </w:pPr>
    </w:p>
    <w:p w14:paraId="541AB80F" w14:textId="77777777" w:rsidR="004C6F93" w:rsidRDefault="00342592">
      <w:pPr>
        <w:pStyle w:val="Heading4"/>
        <w:numPr>
          <w:ilvl w:val="3"/>
          <w:numId w:val="8"/>
        </w:numPr>
      </w:pPr>
      <w:r>
        <w:t xml:space="preserve"> </w:t>
      </w:r>
      <w:r w:rsidR="00936CF2">
        <w:t>Only those questions which necessitate a change to the RFP will be addressed via an addendum to the RFP.  Written records of the questions and answers will not be maintained.</w:t>
      </w:r>
      <w:r w:rsidR="00936CF2">
        <w:rPr>
          <w:color w:val="008080"/>
          <w:u w:color="008080"/>
        </w:rPr>
        <w:t xml:space="preserve"> </w:t>
      </w:r>
      <w:r w:rsidR="00936CF2">
        <w:t>Offeror</w:t>
      </w:r>
      <w:r w:rsidR="00C7451F">
        <w:t>s</w:t>
      </w:r>
      <w:r w:rsidR="00936CF2">
        <w:t xml:space="preserve"> are advised that any questions received less than ten calendar days prior to the RFP opening date may not be addressed. </w:t>
      </w:r>
    </w:p>
    <w:p w14:paraId="2013FAE2" w14:textId="77777777" w:rsidR="004C6F93" w:rsidRDefault="004C6F93">
      <w:pPr>
        <w:pStyle w:val="Body"/>
      </w:pPr>
    </w:p>
    <w:p w14:paraId="398C6500" w14:textId="77777777" w:rsidR="004C6F93" w:rsidRDefault="00342592">
      <w:pPr>
        <w:pStyle w:val="Heading4"/>
        <w:numPr>
          <w:ilvl w:val="3"/>
          <w:numId w:val="8"/>
        </w:numPr>
      </w:pPr>
      <w:r>
        <w:t xml:space="preserve"> </w:t>
      </w:r>
      <w:r w:rsidR="00936CF2">
        <w:t>The offeror may contact the Office of Equal Opportunity (OEO) regarding MBE/WBE certification or subcontracting with MBE/WBE companies.</w:t>
      </w:r>
    </w:p>
    <w:p w14:paraId="5A0B93FB" w14:textId="77777777" w:rsidR="004C6F93" w:rsidRDefault="004C6F93">
      <w:pPr>
        <w:pStyle w:val="Body"/>
        <w:rPr>
          <w:shd w:val="clear" w:color="auto" w:fill="FFFF00"/>
        </w:rPr>
      </w:pPr>
    </w:p>
    <w:p w14:paraId="0938DC01" w14:textId="77777777" w:rsidR="004C6F93" w:rsidRDefault="00936CF2">
      <w:pPr>
        <w:pStyle w:val="Heading2"/>
        <w:numPr>
          <w:ilvl w:val="1"/>
          <w:numId w:val="16"/>
        </w:numPr>
        <w:rPr>
          <w:lang w:val="en-US"/>
        </w:rPr>
      </w:pPr>
      <w:r>
        <w:rPr>
          <w:lang w:val="en-US"/>
        </w:rPr>
        <w:lastRenderedPageBreak/>
        <w:t xml:space="preserve">Competitive Negotiation of Proposals </w:t>
      </w:r>
      <w:r w:rsidRPr="00233A66">
        <w:rPr>
          <w:lang w:val="en-US"/>
        </w:rPr>
        <w:t xml:space="preserve">– </w:t>
      </w:r>
      <w:r>
        <w:rPr>
          <w:b w:val="0"/>
          <w:bCs w:val="0"/>
          <w:lang w:val="en-US"/>
        </w:rPr>
        <w:t xml:space="preserve">The Offeror is advised that under the provisions of this Request for Proposal, the </w:t>
      </w:r>
      <w:r w:rsidR="00342592">
        <w:rPr>
          <w:b w:val="0"/>
          <w:bCs w:val="0"/>
          <w:lang w:val="en-US"/>
        </w:rPr>
        <w:t>Agency</w:t>
      </w:r>
      <w:r>
        <w:rPr>
          <w:b w:val="0"/>
          <w:bCs w:val="0"/>
          <w:lang w:val="en-US"/>
        </w:rPr>
        <w:t xml:space="preserve"> reserves the right to conduct negotiations of the proposals received or to award a contract without negotiations, or to reject all proposals in the sole discretion of the </w:t>
      </w:r>
      <w:r w:rsidR="00342592">
        <w:rPr>
          <w:b w:val="0"/>
          <w:bCs w:val="0"/>
          <w:lang w:val="en-US"/>
        </w:rPr>
        <w:t>Agency</w:t>
      </w:r>
      <w:r>
        <w:rPr>
          <w:b w:val="0"/>
          <w:bCs w:val="0"/>
          <w:lang w:val="en-US"/>
        </w:rPr>
        <w:t>.  If such negotiations are conducted, the following conditions shall apply</w:t>
      </w:r>
      <w:r w:rsidRPr="00233A66">
        <w:rPr>
          <w:lang w:val="en-US"/>
        </w:rPr>
        <w:t>:</w:t>
      </w:r>
    </w:p>
    <w:p w14:paraId="655CC157" w14:textId="77777777" w:rsidR="004C6F93" w:rsidRDefault="004C6F93">
      <w:pPr>
        <w:pStyle w:val="Body"/>
      </w:pPr>
    </w:p>
    <w:p w14:paraId="3272228A" w14:textId="77777777" w:rsidR="004C6F93" w:rsidRDefault="00936CF2">
      <w:pPr>
        <w:pStyle w:val="Heading3"/>
        <w:numPr>
          <w:ilvl w:val="2"/>
          <w:numId w:val="16"/>
        </w:numPr>
      </w:pPr>
      <w:r>
        <w:t>Negotiations may be conducted in person, in writing, or by telephone.</w:t>
      </w:r>
    </w:p>
    <w:p w14:paraId="5FA3CC3E" w14:textId="77777777" w:rsidR="004C6F93" w:rsidRDefault="004C6F93">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DF44A3" w14:textId="77777777" w:rsidR="004C6F93" w:rsidRDefault="00936CF2">
      <w:pPr>
        <w:pStyle w:val="Heading3"/>
        <w:numPr>
          <w:ilvl w:val="2"/>
          <w:numId w:val="16"/>
        </w:numPr>
      </w:pPr>
      <w:r>
        <w:t xml:space="preserve">Negotiations will only be conducted with </w:t>
      </w:r>
      <w:r w:rsidR="00C7451F">
        <w:t>potentially-</w:t>
      </w:r>
      <w:r>
        <w:t xml:space="preserve">acceptable proposals.  The </w:t>
      </w:r>
      <w:r w:rsidR="00342592">
        <w:t>Agency</w:t>
      </w:r>
      <w:r>
        <w:t xml:space="preserve"> reserves the right to limit negotiations to those proposals which received the highest rankings during the initial evaluation phase.  All offerors involved in the negotiation process will be invited to submit a best and final offer.</w:t>
      </w:r>
    </w:p>
    <w:p w14:paraId="7558DA15" w14:textId="77777777" w:rsidR="004C6F93" w:rsidRDefault="004C6F93">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B352A9" w14:textId="77777777" w:rsidR="004C6F93" w:rsidRDefault="00936CF2">
      <w:pPr>
        <w:pStyle w:val="Heading3"/>
        <w:numPr>
          <w:ilvl w:val="2"/>
          <w:numId w:val="16"/>
        </w:numPr>
      </w:pPr>
      <w:r>
        <w:t xml:space="preserve">Terms, conditions, prices, methodology, or other features of the offeror’s proposal may be subject to negotiation and subsequent revision.  As part of the negotiations, the offeror may be required to submit supporting financial, pricing and other data in order to allow a detailed evaluation of the feasibility, reasonableness, and acceptability of the proposal. </w:t>
      </w:r>
    </w:p>
    <w:p w14:paraId="36770120" w14:textId="77777777" w:rsidR="004C6F93" w:rsidRDefault="004C6F93">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72F97A" w14:textId="77777777" w:rsidR="004C6F93" w:rsidRDefault="00936CF2">
      <w:pPr>
        <w:pStyle w:val="Heading3"/>
        <w:numPr>
          <w:ilvl w:val="2"/>
          <w:numId w:val="16"/>
        </w:numPr>
      </w:pPr>
      <w:r>
        <w:t xml:space="preserve">The mandatory requirements of the Request for Proposal shall </w:t>
      </w:r>
      <w:r>
        <w:rPr>
          <w:u w:val="single"/>
        </w:rPr>
        <w:t>not</w:t>
      </w:r>
      <w:r>
        <w:t xml:space="preserve"> be negotiable and shall remain unchanged unless the </w:t>
      </w:r>
      <w:r w:rsidR="00342592">
        <w:t>Agency</w:t>
      </w:r>
      <w:r>
        <w:t xml:space="preserve"> determines that a change in such requirements is in the best interest of the </w:t>
      </w:r>
      <w:r w:rsidR="00342592">
        <w:t>Agency</w:t>
      </w:r>
      <w:r>
        <w:t xml:space="preserve">. </w:t>
      </w:r>
    </w:p>
    <w:p w14:paraId="6BD9706B" w14:textId="77777777" w:rsidR="004C6F93" w:rsidRDefault="004C6F93">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BAB46E" w14:textId="77777777" w:rsidR="004C6F93" w:rsidRDefault="00936CF2">
      <w:pPr>
        <w:pStyle w:val="Heading2"/>
        <w:keepNext/>
        <w:keepLines/>
        <w:numPr>
          <w:ilvl w:val="1"/>
          <w:numId w:val="2"/>
        </w:numPr>
        <w:rPr>
          <w:lang w:val="en-US"/>
        </w:rPr>
      </w:pPr>
      <w:r>
        <w:rPr>
          <w:lang w:val="en-US"/>
        </w:rPr>
        <w:t>Evaluation and Award Process:</w:t>
      </w:r>
    </w:p>
    <w:p w14:paraId="08A8A7AC" w14:textId="77777777" w:rsidR="004C6F93" w:rsidRDefault="004C6F93">
      <w:pPr>
        <w:pStyle w:val="Heading3"/>
        <w:ind w:left="720"/>
      </w:pPr>
    </w:p>
    <w:p w14:paraId="49351E71" w14:textId="77777777" w:rsidR="004C6F93" w:rsidRDefault="00936CF2">
      <w:pPr>
        <w:pStyle w:val="Heading3"/>
        <w:keepNext/>
        <w:keepLines/>
        <w:numPr>
          <w:ilvl w:val="2"/>
          <w:numId w:val="2"/>
        </w:numPr>
      </w:pPr>
      <w:r>
        <w:t xml:space="preserve">After determining that a proposal satisfies the mandatory requirements stated in the Request for Proposal, the evaluator(s) shall use both objective analysis and subjective judgment in conducting a comparative assessment of the proposal in accordance with the evaluation criteria stated below.  The contracts shall be awarded to the lowest and best proposals.  </w:t>
      </w:r>
    </w:p>
    <w:p w14:paraId="15DDAE4B" w14:textId="77777777" w:rsidR="004C6F93" w:rsidRDefault="004C6F93">
      <w:pPr>
        <w:pStyle w:val="Body"/>
      </w:pPr>
    </w:p>
    <w:tbl>
      <w:tblPr>
        <w:tblW w:w="855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20"/>
        <w:gridCol w:w="2430"/>
      </w:tblGrid>
      <w:tr w:rsidR="004C6F93" w14:paraId="2FAD4482" w14:textId="77777777">
        <w:trPr>
          <w:trHeight w:val="241"/>
        </w:trPr>
        <w:tc>
          <w:tcPr>
            <w:tcW w:w="61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4743388" w14:textId="77777777" w:rsidR="004C6F93" w:rsidRDefault="00936CF2">
            <w:pPr>
              <w:pStyle w:val="Body"/>
            </w:pPr>
            <w:r>
              <w:rPr>
                <w:b/>
                <w:bCs/>
              </w:rPr>
              <w:t>Evaluation Criteria Scoring Category</w:t>
            </w:r>
          </w:p>
        </w:tc>
        <w:tc>
          <w:tcPr>
            <w:tcW w:w="243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8E9E2C4" w14:textId="77777777" w:rsidR="004C6F93" w:rsidRDefault="00936CF2">
            <w:pPr>
              <w:pStyle w:val="Body"/>
              <w:jc w:val="center"/>
            </w:pPr>
            <w:r>
              <w:rPr>
                <w:b/>
                <w:bCs/>
              </w:rPr>
              <w:t>Maximum Points</w:t>
            </w:r>
          </w:p>
        </w:tc>
      </w:tr>
      <w:tr w:rsidR="004C6F93" w14:paraId="23ACAB7B" w14:textId="77777777">
        <w:trPr>
          <w:trHeight w:val="24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9F7C2" w14:textId="77777777" w:rsidR="004C6F93" w:rsidRDefault="00936CF2">
            <w:pPr>
              <w:pStyle w:val="Body"/>
            </w:pPr>
            <w:r>
              <w:t>Cost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2A0B9" w14:textId="77777777" w:rsidR="004C6F93" w:rsidRDefault="00936CF2">
            <w:pPr>
              <w:pStyle w:val="Body"/>
              <w:jc w:val="center"/>
            </w:pPr>
            <w:r>
              <w:t>90 points</w:t>
            </w:r>
          </w:p>
        </w:tc>
      </w:tr>
      <w:tr w:rsidR="004C6F93" w14:paraId="4A36765B" w14:textId="77777777">
        <w:trPr>
          <w:trHeight w:val="48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B5218" w14:textId="77777777" w:rsidR="004C6F93" w:rsidRDefault="00936CF2">
            <w:pPr>
              <w:pStyle w:val="Body"/>
            </w:pPr>
            <w:r>
              <w:t>Vendor’s Experience, Reliability, Expertise of Personnel, and Method of Performance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93657" w14:textId="77777777" w:rsidR="004C6F93" w:rsidRDefault="00936CF2">
            <w:pPr>
              <w:pStyle w:val="Body"/>
              <w:jc w:val="center"/>
            </w:pPr>
            <w:r>
              <w:t>100 points</w:t>
            </w:r>
          </w:p>
        </w:tc>
      </w:tr>
      <w:tr w:rsidR="004C6F93" w14:paraId="7F3674D0" w14:textId="77777777">
        <w:trPr>
          <w:trHeight w:val="24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7573A" w14:textId="77777777" w:rsidR="004C6F93" w:rsidRDefault="00936CF2">
            <w:pPr>
              <w:pStyle w:val="Body"/>
            </w:pPr>
            <w:r>
              <w:t>MBE/WBE Participation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A2190" w14:textId="77777777" w:rsidR="004C6F93" w:rsidRDefault="00936CF2">
            <w:pPr>
              <w:pStyle w:val="Body"/>
              <w:jc w:val="center"/>
            </w:pPr>
            <w:r>
              <w:t>10 points</w:t>
            </w:r>
          </w:p>
        </w:tc>
      </w:tr>
      <w:tr w:rsidR="004C6F93" w14:paraId="24901564" w14:textId="77777777">
        <w:trPr>
          <w:trHeight w:val="24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C5828" w14:textId="77777777" w:rsidR="004C6F93" w:rsidRDefault="00936CF2">
            <w:pPr>
              <w:pStyle w:val="Body"/>
            </w:pPr>
            <w:r>
              <w:rPr>
                <w:b/>
                <w:bCs/>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ED578" w14:textId="77777777" w:rsidR="004C6F93" w:rsidRDefault="00936CF2">
            <w:pPr>
              <w:pStyle w:val="Body"/>
              <w:jc w:val="center"/>
            </w:pPr>
            <w:r>
              <w:rPr>
                <w:b/>
                <w:bCs/>
              </w:rPr>
              <w:t>200 points</w:t>
            </w:r>
          </w:p>
        </w:tc>
      </w:tr>
    </w:tbl>
    <w:p w14:paraId="46916B07" w14:textId="77777777" w:rsidR="004C6F93" w:rsidRDefault="004C6F93">
      <w:pPr>
        <w:pStyle w:val="Body"/>
        <w:widowControl w:val="0"/>
        <w:ind w:left="828" w:hanging="828"/>
      </w:pPr>
    </w:p>
    <w:p w14:paraId="53C3D33E" w14:textId="77777777" w:rsidR="004C6F93" w:rsidRDefault="004C6F93">
      <w:pPr>
        <w:pStyle w:val="Body"/>
      </w:pPr>
    </w:p>
    <w:p w14:paraId="1A8BDA5A" w14:textId="77777777" w:rsidR="004C6F93" w:rsidRDefault="00936CF2">
      <w:pPr>
        <w:pStyle w:val="Heading3"/>
        <w:numPr>
          <w:ilvl w:val="2"/>
          <w:numId w:val="17"/>
        </w:numPr>
      </w:pPr>
      <w:r>
        <w:t xml:space="preserve">After an initial screening process, a question and answer conference or interview may be conducted with the offeror, if deemed necessary by the </w:t>
      </w:r>
      <w:r w:rsidR="00342592">
        <w:t>Agency</w:t>
      </w:r>
      <w:r>
        <w:t>.  In addition, the offeror may be asked to make an oral presentation of their proposal during the conference.  Attendance cost at the conference shall be at the offeror</w:t>
      </w:r>
      <w:r w:rsidR="000F58C6">
        <w:t>’</w:t>
      </w:r>
      <w:r>
        <w:t xml:space="preserve">s expense.  All arrangements and scheduling shall be coordinated by the </w:t>
      </w:r>
      <w:r w:rsidR="00342592">
        <w:t>Agency</w:t>
      </w:r>
      <w:r>
        <w:t>.</w:t>
      </w:r>
    </w:p>
    <w:p w14:paraId="02446699" w14:textId="77777777" w:rsidR="004C6F93" w:rsidRDefault="004C6F93">
      <w:pPr>
        <w:pStyle w:val="Body"/>
      </w:pPr>
    </w:p>
    <w:p w14:paraId="15209C07" w14:textId="77777777" w:rsidR="004C6F93" w:rsidRDefault="00936CF2">
      <w:pPr>
        <w:pStyle w:val="Heading2"/>
        <w:numPr>
          <w:ilvl w:val="1"/>
          <w:numId w:val="18"/>
        </w:numPr>
      </w:pPr>
      <w:r>
        <w:rPr>
          <w:lang w:val="en-US"/>
        </w:rPr>
        <w:t>Evaluation of Cost:</w:t>
      </w:r>
    </w:p>
    <w:p w14:paraId="1F0E84F9" w14:textId="77777777" w:rsidR="004C6F93" w:rsidRDefault="004C6F93">
      <w:pPr>
        <w:pStyle w:val="Body"/>
      </w:pPr>
    </w:p>
    <w:p w14:paraId="0B10196E" w14:textId="77777777" w:rsidR="004C6F93" w:rsidRDefault="00936CF2">
      <w:pPr>
        <w:pStyle w:val="Heading3"/>
        <w:numPr>
          <w:ilvl w:val="2"/>
          <w:numId w:val="2"/>
        </w:numPr>
      </w:pPr>
      <w:r>
        <w:t>Pricing – The offeror must provide pricing as required on the Pricing Page.</w:t>
      </w:r>
    </w:p>
    <w:p w14:paraId="03AC43B1" w14:textId="77777777" w:rsidR="004C6F93" w:rsidRDefault="004C6F93">
      <w:pPr>
        <w:pStyle w:val="Body"/>
      </w:pPr>
    </w:p>
    <w:p w14:paraId="02AD8FA8" w14:textId="77777777" w:rsidR="004C6F93" w:rsidRDefault="00936CF2">
      <w:pPr>
        <w:pStyle w:val="Heading3"/>
        <w:numPr>
          <w:ilvl w:val="2"/>
          <w:numId w:val="2"/>
        </w:numPr>
      </w:pPr>
      <w:r>
        <w:t>Objective Evaluation of Cost – The cost evaluation shall be based on the sum of the firm fixed total price per audit stated on the Pricing Page for the original contract period and each potential renewal period.</w:t>
      </w:r>
    </w:p>
    <w:p w14:paraId="576CD5E7" w14:textId="77777777" w:rsidR="004C6F93" w:rsidRDefault="004C6F93">
      <w:pPr>
        <w:pStyle w:val="Body"/>
      </w:pPr>
    </w:p>
    <w:p w14:paraId="0556EFC4" w14:textId="77777777" w:rsidR="004C6F93" w:rsidRDefault="00342592">
      <w:pPr>
        <w:pStyle w:val="Heading4"/>
        <w:numPr>
          <w:ilvl w:val="3"/>
          <w:numId w:val="8"/>
        </w:numPr>
      </w:pPr>
      <w:r>
        <w:t xml:space="preserve"> </w:t>
      </w:r>
      <w:r w:rsidR="00936CF2">
        <w:t>Cost evaluation points shall be determined from the result of the calculation stated above using the following formula:</w:t>
      </w:r>
    </w:p>
    <w:p w14:paraId="7338EB72" w14:textId="77777777" w:rsidR="004C6F93" w:rsidRDefault="004C6F93">
      <w:pPr>
        <w:pStyle w:val="Body"/>
      </w:pPr>
    </w:p>
    <w:tbl>
      <w:tblPr>
        <w:tblW w:w="8190" w:type="dxa"/>
        <w:tblInd w:w="1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40"/>
        <w:gridCol w:w="1620"/>
        <w:gridCol w:w="450"/>
        <w:gridCol w:w="1980"/>
      </w:tblGrid>
      <w:tr w:rsidR="004C6F93" w14:paraId="2E46595F" w14:textId="77777777">
        <w:trPr>
          <w:trHeight w:val="227"/>
        </w:trPr>
        <w:tc>
          <w:tcPr>
            <w:tcW w:w="36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9AD6BEC" w14:textId="77777777" w:rsidR="004C6F93" w:rsidRDefault="00936CF2">
            <w:pPr>
              <w:pStyle w:val="Body"/>
              <w:jc w:val="center"/>
            </w:pPr>
            <w:r>
              <w:rPr>
                <w:sz w:val="20"/>
                <w:szCs w:val="20"/>
              </w:rPr>
              <w:t>Lowest Responsive Offeror’s Price</w:t>
            </w:r>
          </w:p>
        </w:tc>
        <w:tc>
          <w:tcPr>
            <w:tcW w:w="540" w:type="dxa"/>
            <w:vMerge w:val="restart"/>
            <w:tcBorders>
              <w:top w:val="nil"/>
              <w:left w:val="nil"/>
              <w:bottom w:val="nil"/>
              <w:right w:val="nil"/>
            </w:tcBorders>
            <w:shd w:val="clear" w:color="auto" w:fill="auto"/>
            <w:tcMar>
              <w:top w:w="80" w:type="dxa"/>
              <w:left w:w="80" w:type="dxa"/>
              <w:bottom w:w="80" w:type="dxa"/>
              <w:right w:w="80" w:type="dxa"/>
            </w:tcMar>
            <w:vAlign w:val="center"/>
          </w:tcPr>
          <w:p w14:paraId="3D123226" w14:textId="77777777" w:rsidR="004C6F93" w:rsidRDefault="00936CF2">
            <w:pPr>
              <w:pStyle w:val="Body"/>
              <w:jc w:val="center"/>
            </w:pPr>
            <w:r>
              <w:rPr>
                <w:sz w:val="20"/>
                <w:szCs w:val="20"/>
              </w:rPr>
              <w:t>X</w:t>
            </w:r>
          </w:p>
        </w:tc>
        <w:tc>
          <w:tcPr>
            <w:tcW w:w="1620" w:type="dxa"/>
            <w:vMerge w:val="restart"/>
            <w:tcBorders>
              <w:top w:val="nil"/>
              <w:left w:val="nil"/>
              <w:bottom w:val="nil"/>
              <w:right w:val="nil"/>
            </w:tcBorders>
            <w:shd w:val="clear" w:color="auto" w:fill="auto"/>
            <w:tcMar>
              <w:top w:w="80" w:type="dxa"/>
              <w:left w:w="80" w:type="dxa"/>
              <w:bottom w:w="80" w:type="dxa"/>
              <w:right w:w="80" w:type="dxa"/>
            </w:tcMar>
            <w:vAlign w:val="center"/>
          </w:tcPr>
          <w:p w14:paraId="7E1AA77B" w14:textId="77777777" w:rsidR="004C6F93" w:rsidRDefault="00936CF2">
            <w:pPr>
              <w:pStyle w:val="Body"/>
              <w:jc w:val="center"/>
            </w:pPr>
            <w:r>
              <w:rPr>
                <w:sz w:val="20"/>
                <w:szCs w:val="20"/>
              </w:rPr>
              <w:t>Maximum Cost Evaluation points (</w:t>
            </w:r>
            <w:r w:rsidR="00705CEF">
              <w:rPr>
                <w:sz w:val="20"/>
                <w:szCs w:val="20"/>
              </w:rPr>
              <w:t>9</w:t>
            </w:r>
            <w:r>
              <w:rPr>
                <w:sz w:val="20"/>
                <w:szCs w:val="20"/>
              </w:rPr>
              <w:t>0)</w:t>
            </w:r>
          </w:p>
        </w:tc>
        <w:tc>
          <w:tcPr>
            <w:tcW w:w="450" w:type="dxa"/>
            <w:vMerge w:val="restart"/>
            <w:tcBorders>
              <w:top w:val="nil"/>
              <w:left w:val="nil"/>
              <w:bottom w:val="nil"/>
              <w:right w:val="nil"/>
            </w:tcBorders>
            <w:shd w:val="clear" w:color="auto" w:fill="auto"/>
            <w:tcMar>
              <w:top w:w="80" w:type="dxa"/>
              <w:left w:w="80" w:type="dxa"/>
              <w:bottom w:w="80" w:type="dxa"/>
              <w:right w:w="80" w:type="dxa"/>
            </w:tcMar>
            <w:vAlign w:val="center"/>
          </w:tcPr>
          <w:p w14:paraId="5F98050E" w14:textId="77777777" w:rsidR="004C6F93" w:rsidRDefault="00936CF2">
            <w:pPr>
              <w:pStyle w:val="Body"/>
              <w:jc w:val="center"/>
            </w:pPr>
            <w:r>
              <w:rPr>
                <w:sz w:val="20"/>
                <w:szCs w:val="20"/>
              </w:rPr>
              <w:t>=</w:t>
            </w:r>
          </w:p>
        </w:tc>
        <w:tc>
          <w:tcPr>
            <w:tcW w:w="1980" w:type="dxa"/>
            <w:vMerge w:val="restart"/>
            <w:tcBorders>
              <w:top w:val="nil"/>
              <w:left w:val="nil"/>
              <w:bottom w:val="nil"/>
              <w:right w:val="nil"/>
            </w:tcBorders>
            <w:shd w:val="clear" w:color="auto" w:fill="auto"/>
            <w:tcMar>
              <w:top w:w="80" w:type="dxa"/>
              <w:left w:w="80" w:type="dxa"/>
              <w:bottom w:w="80" w:type="dxa"/>
              <w:right w:w="80" w:type="dxa"/>
            </w:tcMar>
            <w:vAlign w:val="center"/>
          </w:tcPr>
          <w:p w14:paraId="6606CF2A" w14:textId="77777777" w:rsidR="004C6F93" w:rsidRDefault="00936CF2">
            <w:pPr>
              <w:pStyle w:val="Body"/>
              <w:jc w:val="center"/>
            </w:pPr>
            <w:r>
              <w:rPr>
                <w:sz w:val="20"/>
                <w:szCs w:val="20"/>
              </w:rPr>
              <w:t>Assigned Cost Points</w:t>
            </w:r>
          </w:p>
        </w:tc>
      </w:tr>
      <w:tr w:rsidR="004C6F93" w14:paraId="35A3B550" w14:textId="77777777">
        <w:trPr>
          <w:trHeight w:val="280"/>
        </w:trPr>
        <w:tc>
          <w:tcPr>
            <w:tcW w:w="360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BDF668E" w14:textId="77777777" w:rsidR="004C6F93" w:rsidRDefault="00936CF2">
            <w:pPr>
              <w:pStyle w:val="Body"/>
              <w:jc w:val="center"/>
            </w:pPr>
            <w:r>
              <w:rPr>
                <w:sz w:val="20"/>
                <w:szCs w:val="20"/>
              </w:rPr>
              <w:t>Compared Offeror’s Price</w:t>
            </w:r>
          </w:p>
        </w:tc>
        <w:tc>
          <w:tcPr>
            <w:tcW w:w="540" w:type="dxa"/>
            <w:vMerge/>
            <w:tcBorders>
              <w:top w:val="nil"/>
              <w:left w:val="nil"/>
              <w:bottom w:val="nil"/>
              <w:right w:val="nil"/>
            </w:tcBorders>
            <w:shd w:val="clear" w:color="auto" w:fill="auto"/>
          </w:tcPr>
          <w:p w14:paraId="246E35A5" w14:textId="77777777" w:rsidR="004C6F93" w:rsidRDefault="004C6F93"/>
        </w:tc>
        <w:tc>
          <w:tcPr>
            <w:tcW w:w="1620" w:type="dxa"/>
            <w:vMerge/>
            <w:tcBorders>
              <w:top w:val="nil"/>
              <w:left w:val="nil"/>
              <w:bottom w:val="nil"/>
              <w:right w:val="nil"/>
            </w:tcBorders>
            <w:shd w:val="clear" w:color="auto" w:fill="auto"/>
          </w:tcPr>
          <w:p w14:paraId="330CCF89" w14:textId="77777777" w:rsidR="004C6F93" w:rsidRDefault="004C6F93"/>
        </w:tc>
        <w:tc>
          <w:tcPr>
            <w:tcW w:w="450" w:type="dxa"/>
            <w:vMerge/>
            <w:tcBorders>
              <w:top w:val="nil"/>
              <w:left w:val="nil"/>
              <w:bottom w:val="nil"/>
              <w:right w:val="nil"/>
            </w:tcBorders>
            <w:shd w:val="clear" w:color="auto" w:fill="auto"/>
          </w:tcPr>
          <w:p w14:paraId="0D829762" w14:textId="77777777" w:rsidR="004C6F93" w:rsidRDefault="004C6F93"/>
        </w:tc>
        <w:tc>
          <w:tcPr>
            <w:tcW w:w="1980" w:type="dxa"/>
            <w:vMerge/>
            <w:tcBorders>
              <w:top w:val="nil"/>
              <w:left w:val="nil"/>
              <w:bottom w:val="nil"/>
              <w:right w:val="nil"/>
            </w:tcBorders>
            <w:shd w:val="clear" w:color="auto" w:fill="auto"/>
          </w:tcPr>
          <w:p w14:paraId="65F6518F" w14:textId="77777777" w:rsidR="004C6F93" w:rsidRDefault="004C6F93"/>
        </w:tc>
      </w:tr>
    </w:tbl>
    <w:p w14:paraId="646F9A26" w14:textId="77777777" w:rsidR="004C6F93" w:rsidRDefault="004C6F93">
      <w:pPr>
        <w:pStyle w:val="Body"/>
        <w:widowControl w:val="0"/>
        <w:ind w:left="1278" w:hanging="1278"/>
      </w:pPr>
    </w:p>
    <w:p w14:paraId="287986B6" w14:textId="77777777" w:rsidR="004C6F93" w:rsidRDefault="004C6F93">
      <w:pPr>
        <w:pStyle w:val="Body"/>
      </w:pPr>
    </w:p>
    <w:p w14:paraId="5931C4F7" w14:textId="77777777" w:rsidR="004C6F93" w:rsidRDefault="00936CF2">
      <w:pPr>
        <w:pStyle w:val="Heading2"/>
        <w:keepNext/>
        <w:keepLines/>
        <w:numPr>
          <w:ilvl w:val="1"/>
          <w:numId w:val="19"/>
        </w:numPr>
        <w:rPr>
          <w:lang w:val="en-US"/>
        </w:rPr>
      </w:pPr>
      <w:r>
        <w:rPr>
          <w:lang w:val="en-US"/>
        </w:rPr>
        <w:lastRenderedPageBreak/>
        <w:t>Evaluation of Offeror</w:t>
      </w:r>
      <w:r w:rsidRPr="00233A66">
        <w:rPr>
          <w:lang w:val="en-US"/>
        </w:rPr>
        <w:t>’</w:t>
      </w:r>
      <w:r>
        <w:rPr>
          <w:lang w:val="en-US"/>
        </w:rPr>
        <w:t>s Experience, Reliability, Expertise, and Method of Performance:</w:t>
      </w:r>
    </w:p>
    <w:p w14:paraId="655E1131" w14:textId="77777777" w:rsidR="004C6F93" w:rsidRDefault="004C6F93">
      <w:pPr>
        <w:pStyle w:val="Body"/>
        <w:keepNext/>
        <w:keepLines/>
      </w:pPr>
    </w:p>
    <w:p w14:paraId="64C6805B" w14:textId="77777777" w:rsidR="004C6F93" w:rsidRDefault="00936CF2">
      <w:pPr>
        <w:pStyle w:val="Heading3"/>
        <w:numPr>
          <w:ilvl w:val="2"/>
          <w:numId w:val="2"/>
        </w:numPr>
      </w:pPr>
      <w:r>
        <w:t xml:space="preserve">Experience and reliability of the offeror and expertise of the offeror’s personnel will be considered subjectively in the evaluation process.  Therefore, the offeror is advised to submit information concerning the offeror’s organization, information documenting the offeror’s experience in past performances related to the requirements of this RFP, and information documenting the qualifications of the personnel proposed by the offeror to perform the requirements of this RFP.  If the offeror is proposing an entity other than the offeror to perform the required services, the offeror should also submit the information requested for such proposed subcontractor.  </w:t>
      </w:r>
    </w:p>
    <w:p w14:paraId="2E37110E" w14:textId="77777777" w:rsidR="004C6F93" w:rsidRDefault="004C6F93">
      <w:pPr>
        <w:pStyle w:val="Body"/>
        <w:tabs>
          <w:tab w:val="left" w:pos="480"/>
          <w:tab w:val="left" w:pos="1318"/>
          <w:tab w:val="left" w:pos="2404"/>
          <w:tab w:val="left" w:pos="3960"/>
          <w:tab w:val="left" w:pos="4410"/>
          <w:tab w:val="left" w:pos="5310"/>
        </w:tabs>
        <w:spacing w:line="-240" w:lineRule="auto"/>
        <w:ind w:left="838" w:hanging="838"/>
      </w:pPr>
    </w:p>
    <w:p w14:paraId="11961271" w14:textId="77777777" w:rsidR="004C6F93" w:rsidRDefault="00342592">
      <w:pPr>
        <w:pStyle w:val="Heading4"/>
        <w:numPr>
          <w:ilvl w:val="3"/>
          <w:numId w:val="8"/>
        </w:numPr>
      </w:pPr>
      <w:r>
        <w:t xml:space="preserve"> </w:t>
      </w:r>
      <w:r w:rsidR="00936CF2">
        <w:t>Offeror Information - The offeror should provide information about the offeror’s organization on Exhibit A.</w:t>
      </w:r>
    </w:p>
    <w:p w14:paraId="454E300C" w14:textId="77777777" w:rsidR="004C6F93" w:rsidRDefault="004C6F93">
      <w:pPr>
        <w:pStyle w:val="Heading4"/>
        <w:ind w:left="432" w:hanging="432"/>
      </w:pPr>
    </w:p>
    <w:p w14:paraId="639622A2" w14:textId="77777777" w:rsidR="004C6F93" w:rsidRDefault="00342592">
      <w:pPr>
        <w:pStyle w:val="Heading4"/>
        <w:numPr>
          <w:ilvl w:val="3"/>
          <w:numId w:val="8"/>
        </w:numPr>
      </w:pPr>
      <w:r>
        <w:t xml:space="preserve"> </w:t>
      </w:r>
      <w:r w:rsidR="00936CF2">
        <w:t>Experience - The offeror should provide information related to previous and current services/contracts of the offeror or offeror’s proposed subcontractor where performance was similar to the required services of this RFP.  The information may be shown on Exhibit B or in a similar manner.</w:t>
      </w:r>
    </w:p>
    <w:p w14:paraId="11BB9EBC" w14:textId="77777777" w:rsidR="004C6F93" w:rsidRDefault="004C6F93">
      <w:pPr>
        <w:pStyle w:val="Body"/>
      </w:pPr>
    </w:p>
    <w:p w14:paraId="65C54BC4" w14:textId="77777777" w:rsidR="004C6F93" w:rsidRDefault="009428CB">
      <w:pPr>
        <w:pStyle w:val="Heading5"/>
        <w:numPr>
          <w:ilvl w:val="4"/>
          <w:numId w:val="8"/>
        </w:numPr>
      </w:pPr>
      <w:r>
        <w:t xml:space="preserve"> </w:t>
      </w:r>
      <w:r w:rsidR="00936CF2">
        <w:t xml:space="preserve">As part of the evaluation process, the </w:t>
      </w:r>
      <w:r w:rsidR="00342592">
        <w:t>Agency</w:t>
      </w:r>
      <w:r w:rsidR="00936CF2">
        <w:t xml:space="preserve"> may contact the offeror’s references, including references not listed or identified within the offeror’s proposal but who have current or previous experiences with the offeror.  </w:t>
      </w:r>
    </w:p>
    <w:p w14:paraId="5CF88441" w14:textId="77777777" w:rsidR="004C6F93" w:rsidRDefault="004C6F93">
      <w:pPr>
        <w:pStyle w:val="Body"/>
      </w:pPr>
    </w:p>
    <w:p w14:paraId="44F69A96" w14:textId="77777777" w:rsidR="004C6F93" w:rsidRDefault="009428CB">
      <w:pPr>
        <w:pStyle w:val="Heading5"/>
        <w:numPr>
          <w:ilvl w:val="4"/>
          <w:numId w:val="8"/>
        </w:numPr>
      </w:pPr>
      <w:r>
        <w:t xml:space="preserve"> </w:t>
      </w:r>
      <w:r w:rsidR="00936CF2">
        <w:t xml:space="preserve">The offeror shall agree and understand that the </w:t>
      </w:r>
      <w:r w:rsidR="00342592">
        <w:t>Agency</w:t>
      </w:r>
      <w:r w:rsidR="00936CF2">
        <w:t xml:space="preserve"> is not obligated to contact the offeror’s references.</w:t>
      </w:r>
    </w:p>
    <w:p w14:paraId="439558B0" w14:textId="77777777" w:rsidR="004C6F93" w:rsidRDefault="004C6F93">
      <w:pPr>
        <w:pStyle w:val="Heading3"/>
      </w:pPr>
    </w:p>
    <w:p w14:paraId="53783CDD" w14:textId="77777777" w:rsidR="004C6F93" w:rsidRDefault="00342592">
      <w:pPr>
        <w:pStyle w:val="Heading4"/>
        <w:numPr>
          <w:ilvl w:val="3"/>
          <w:numId w:val="8"/>
        </w:numPr>
      </w:pPr>
      <w:r>
        <w:t xml:space="preserve"> </w:t>
      </w:r>
      <w:r w:rsidR="00705CEF">
        <w:t xml:space="preserve">Quality/Peer Review - </w:t>
      </w:r>
      <w:r w:rsidR="00936CF2">
        <w:t xml:space="preserve">The offeror should provide information related to the offeror’s participation in an external quality/peer review program on Exhibit C.  In addition, the offeror should submit the results of the most recent quality/peer review, specifically indicating whether such review included a review of specific government engagements.  The </w:t>
      </w:r>
      <w:r>
        <w:t>Agency</w:t>
      </w:r>
      <w:r w:rsidR="00936CF2">
        <w:t xml:space="preserve"> reserves the right to require such information prior to contract award.</w:t>
      </w:r>
    </w:p>
    <w:p w14:paraId="46C3DDD3" w14:textId="77777777" w:rsidR="004C6F93" w:rsidRDefault="004C6F93">
      <w:pPr>
        <w:pStyle w:val="Body"/>
        <w:tabs>
          <w:tab w:val="left" w:pos="480"/>
          <w:tab w:val="left" w:pos="1318"/>
          <w:tab w:val="left" w:pos="1710"/>
          <w:tab w:val="left" w:pos="2404"/>
          <w:tab w:val="left" w:pos="3686"/>
        </w:tabs>
        <w:spacing w:line="-240" w:lineRule="auto"/>
        <w:rPr>
          <w:rFonts w:ascii="Courier" w:eastAsia="Courier" w:hAnsi="Courier" w:cs="Courier"/>
        </w:rPr>
      </w:pPr>
    </w:p>
    <w:p w14:paraId="6321C4F0" w14:textId="77777777" w:rsidR="004C6F93" w:rsidRDefault="009428CB">
      <w:pPr>
        <w:pStyle w:val="Heading5"/>
        <w:numPr>
          <w:ilvl w:val="4"/>
          <w:numId w:val="20"/>
        </w:numPr>
      </w:pPr>
      <w:r>
        <w:t xml:space="preserve"> </w:t>
      </w:r>
      <w:r w:rsidR="00936CF2">
        <w:t>The offeror should submit a copy of the quality/peer review report with his/her proposal.</w:t>
      </w:r>
    </w:p>
    <w:p w14:paraId="218D0A80" w14:textId="77777777" w:rsidR="004C6F93" w:rsidRDefault="004C6F93">
      <w:pPr>
        <w:pStyle w:val="Heading5"/>
        <w:ind w:left="1098"/>
      </w:pPr>
    </w:p>
    <w:p w14:paraId="3AD885C6" w14:textId="77777777" w:rsidR="004C6F93" w:rsidRDefault="009428CB">
      <w:pPr>
        <w:pStyle w:val="Heading5"/>
        <w:numPr>
          <w:ilvl w:val="4"/>
          <w:numId w:val="20"/>
        </w:numPr>
      </w:pPr>
      <w:r>
        <w:t xml:space="preserve"> </w:t>
      </w:r>
      <w:r w:rsidR="00936CF2">
        <w:t>The offeror should submit a copy of the letter of comments (findings and recommendations) received by the offeror as a result of the organization's most recent quality/peer review.</w:t>
      </w:r>
    </w:p>
    <w:p w14:paraId="1F90DC64" w14:textId="77777777" w:rsidR="004C6F93" w:rsidRDefault="004C6F93">
      <w:pPr>
        <w:pStyle w:val="Heading5"/>
        <w:ind w:left="1098"/>
      </w:pPr>
    </w:p>
    <w:p w14:paraId="1363AB8B" w14:textId="77777777" w:rsidR="004C6F93" w:rsidRDefault="009428CB">
      <w:pPr>
        <w:pStyle w:val="Heading5"/>
        <w:numPr>
          <w:ilvl w:val="4"/>
          <w:numId w:val="20"/>
        </w:numPr>
      </w:pPr>
      <w:r>
        <w:t xml:space="preserve"> </w:t>
      </w:r>
      <w:r w:rsidR="00936CF2">
        <w:t>If NO letter of comments (findings and recommendations) was received by the offeror as a result of the organization's most recent quality/peer review, the offeror should indicate such.</w:t>
      </w:r>
    </w:p>
    <w:p w14:paraId="71B8A459" w14:textId="77777777" w:rsidR="004C6F93" w:rsidRDefault="004C6F93">
      <w:pPr>
        <w:pStyle w:val="Heading5"/>
        <w:ind w:left="1098"/>
      </w:pPr>
    </w:p>
    <w:p w14:paraId="5385D4A8" w14:textId="77777777" w:rsidR="004C6F93" w:rsidRDefault="009428CB">
      <w:pPr>
        <w:pStyle w:val="Heading5"/>
        <w:numPr>
          <w:ilvl w:val="4"/>
          <w:numId w:val="20"/>
        </w:numPr>
      </w:pPr>
      <w:r>
        <w:t xml:space="preserve"> </w:t>
      </w:r>
      <w:r w:rsidR="00936CF2">
        <w:t>If a quality/peer review has not been conducted, the offeror should indicate such.</w:t>
      </w:r>
    </w:p>
    <w:p w14:paraId="503C0147" w14:textId="77777777" w:rsidR="004C6F93" w:rsidRDefault="004C6F93">
      <w:pPr>
        <w:pStyle w:val="Heading5"/>
        <w:ind w:left="1098"/>
      </w:pPr>
    </w:p>
    <w:p w14:paraId="2909EF3D" w14:textId="77777777" w:rsidR="004C6F93" w:rsidRDefault="009428CB">
      <w:pPr>
        <w:pStyle w:val="Heading5"/>
        <w:numPr>
          <w:ilvl w:val="4"/>
          <w:numId w:val="20"/>
        </w:numPr>
      </w:pPr>
      <w:r>
        <w:t xml:space="preserve"> </w:t>
      </w:r>
      <w:r w:rsidR="00936CF2">
        <w:t>If applicable, the offeror should submit a copy of ALL responses made by the offeror to the letter of comments (findings and recommendations) received as a result of the organization's most recent quality/peer review.</w:t>
      </w:r>
    </w:p>
    <w:p w14:paraId="7D2BC6F5" w14:textId="77777777" w:rsidR="004C6F93" w:rsidRDefault="004C6F93">
      <w:pPr>
        <w:pStyle w:val="Heading5"/>
      </w:pPr>
    </w:p>
    <w:p w14:paraId="137C9001" w14:textId="77777777" w:rsidR="004C6F93" w:rsidRDefault="009428CB">
      <w:pPr>
        <w:pStyle w:val="Heading5"/>
        <w:numPr>
          <w:ilvl w:val="4"/>
          <w:numId w:val="20"/>
        </w:numPr>
      </w:pPr>
      <w:r>
        <w:t xml:space="preserve"> </w:t>
      </w:r>
      <w:r w:rsidR="00936CF2">
        <w:t xml:space="preserve">The offeror should indicate the nature and extent of any disciplinary action taken against the offeror’s organization by the American </w:t>
      </w:r>
      <w:r w:rsidR="00705CEF">
        <w:t xml:space="preserve">Institute of </w:t>
      </w:r>
      <w:r w:rsidR="00936CF2">
        <w:t>Certified Public Accountants, any state board or society of Certified Public Accountants, or any federal, state, or local governmental authority.</w:t>
      </w:r>
    </w:p>
    <w:p w14:paraId="2CAD3887" w14:textId="77777777" w:rsidR="004C6F93" w:rsidRDefault="004C6F93">
      <w:pPr>
        <w:pStyle w:val="Body"/>
      </w:pPr>
    </w:p>
    <w:p w14:paraId="0C5E556F" w14:textId="77777777" w:rsidR="004C6F93" w:rsidRDefault="00342592">
      <w:pPr>
        <w:pStyle w:val="Heading4"/>
        <w:numPr>
          <w:ilvl w:val="3"/>
          <w:numId w:val="8"/>
        </w:numPr>
      </w:pPr>
      <w:r>
        <w:t xml:space="preserve"> </w:t>
      </w:r>
      <w:r w:rsidR="00936CF2">
        <w:t>Personnel Expertise - The offeror should provide the information requested on Exhibit D for each key person proposed to provide the services required herein.  If additional personnel resources are available, the offeror may provide information for such personnel by completing Exhibit D.</w:t>
      </w:r>
    </w:p>
    <w:p w14:paraId="1A003441" w14:textId="77777777" w:rsidR="004C6F93" w:rsidRDefault="004C6F93">
      <w:pPr>
        <w:pStyle w:val="Body"/>
      </w:pPr>
    </w:p>
    <w:p w14:paraId="14E16C8B" w14:textId="77777777" w:rsidR="004C6F93" w:rsidRDefault="009428CB">
      <w:pPr>
        <w:pStyle w:val="Heading5"/>
        <w:numPr>
          <w:ilvl w:val="4"/>
          <w:numId w:val="8"/>
        </w:numPr>
      </w:pPr>
      <w:r>
        <w:t xml:space="preserve"> </w:t>
      </w:r>
      <w:r w:rsidR="00936CF2">
        <w:t>The information provided should be structured to emphasize relevant qualifications and experience of the personnel in completing contracts/performing services of a similar size and scope to the requirements of this RFP.</w:t>
      </w:r>
    </w:p>
    <w:p w14:paraId="270DDC8D" w14:textId="77777777" w:rsidR="004C6F93" w:rsidRDefault="009428CB">
      <w:pPr>
        <w:pStyle w:val="Heading5"/>
        <w:numPr>
          <w:ilvl w:val="4"/>
          <w:numId w:val="8"/>
        </w:numPr>
      </w:pPr>
      <w:r>
        <w:t xml:space="preserve"> </w:t>
      </w:r>
      <w:r w:rsidR="00936CF2">
        <w:t xml:space="preserve">The information submitted should clearly identify previous experience of the person in performing similar services and should include beginning and ending dates, a description of the role of the person in such performances, results of the services performed, and whether the person is proposed for the same services for the </w:t>
      </w:r>
      <w:r w:rsidR="00342592">
        <w:t>Agency</w:t>
      </w:r>
      <w:r w:rsidR="00936CF2">
        <w:t>.</w:t>
      </w:r>
    </w:p>
    <w:p w14:paraId="59D2CEB5" w14:textId="77777777" w:rsidR="004C6F93" w:rsidRDefault="004C6F93">
      <w:pPr>
        <w:pStyle w:val="Body"/>
      </w:pPr>
    </w:p>
    <w:p w14:paraId="0750EC85" w14:textId="77777777" w:rsidR="004C6F93" w:rsidRDefault="00342592">
      <w:pPr>
        <w:pStyle w:val="Heading4"/>
        <w:numPr>
          <w:ilvl w:val="3"/>
          <w:numId w:val="8"/>
        </w:numPr>
      </w:pPr>
      <w:r>
        <w:lastRenderedPageBreak/>
        <w:t xml:space="preserve"> </w:t>
      </w:r>
      <w:r w:rsidR="00936CF2">
        <w:t>Personnel Qualifications - If personnel are not yet hired, the offeror should provide detailed descriptions of the required employment qualifications; and detailed job descriptions of the position to be filled, including the type of person proposed to be hired.</w:t>
      </w:r>
    </w:p>
    <w:p w14:paraId="468E59F9" w14:textId="77777777" w:rsidR="004C6F93" w:rsidRDefault="004C6F93">
      <w:pPr>
        <w:pStyle w:val="Heading4"/>
        <w:ind w:left="432" w:hanging="432"/>
      </w:pPr>
    </w:p>
    <w:p w14:paraId="5E1E6D03" w14:textId="77777777" w:rsidR="004C6F93" w:rsidRDefault="00342592">
      <w:pPr>
        <w:pStyle w:val="Heading4"/>
        <w:numPr>
          <w:ilvl w:val="3"/>
          <w:numId w:val="8"/>
        </w:numPr>
      </w:pPr>
      <w:r>
        <w:t xml:space="preserve"> </w:t>
      </w:r>
      <w:r w:rsidR="00936CF2">
        <w:t xml:space="preserve">Licenses - The offeror should submit a copy of all licenses and/or certifications related to the performance of the services required herein that are held by the personnel proposed to provide such services.  If not submitted with the proposal, the </w:t>
      </w:r>
      <w:r>
        <w:t>Agency</w:t>
      </w:r>
      <w:r w:rsidR="00936CF2">
        <w:t xml:space="preserve"> reserves the right to request and obtain a copy of any license or certification required to perform the defined services prior to contract award.</w:t>
      </w:r>
    </w:p>
    <w:p w14:paraId="5048F7D6" w14:textId="77777777" w:rsidR="004C6F93" w:rsidRDefault="004C6F93">
      <w:pPr>
        <w:pStyle w:val="Heading4"/>
      </w:pPr>
    </w:p>
    <w:p w14:paraId="1A58AE3A" w14:textId="77777777" w:rsidR="004C6F93" w:rsidRDefault="00342592">
      <w:pPr>
        <w:pStyle w:val="Heading4"/>
        <w:numPr>
          <w:ilvl w:val="3"/>
          <w:numId w:val="8"/>
        </w:numPr>
      </w:pPr>
      <w:r>
        <w:t xml:space="preserve"> </w:t>
      </w:r>
      <w:r w:rsidR="00705CEF">
        <w:t xml:space="preserve">Personnel Assurances - </w:t>
      </w:r>
      <w:r w:rsidR="00936CF2">
        <w:t xml:space="preserve">The offeror should indicate on Exhibit E, the nature and extent of any disciplinary action taken against the offeror’s personnel by the American </w:t>
      </w:r>
      <w:r w:rsidR="00705CEF">
        <w:t xml:space="preserve">Institute of </w:t>
      </w:r>
      <w:r w:rsidR="00936CF2">
        <w:t>Certified Public Accountants, any state board or society of Certified Public Accountants, or any federal, state, or local governmental authority.</w:t>
      </w:r>
    </w:p>
    <w:p w14:paraId="5720A69C" w14:textId="77777777" w:rsidR="004C6F93" w:rsidRDefault="004C6F93">
      <w:pPr>
        <w:pStyle w:val="Heading4"/>
      </w:pPr>
    </w:p>
    <w:p w14:paraId="1AA489B6" w14:textId="77777777" w:rsidR="004C6F93" w:rsidRDefault="00705CEF">
      <w:pPr>
        <w:pStyle w:val="Heading3"/>
        <w:numPr>
          <w:ilvl w:val="2"/>
          <w:numId w:val="2"/>
        </w:numPr>
      </w:pPr>
      <w:r>
        <w:t xml:space="preserve">Method of Performance - </w:t>
      </w:r>
      <w:r w:rsidR="00936CF2">
        <w:t>Proposals will be subjectively evaluated based on the offeror’s plan for performing the requirements of the RFP.  Exhibit F is provided for the offeror’s use in providing information about the proposed method of performance.</w:t>
      </w:r>
    </w:p>
    <w:p w14:paraId="3543D932" w14:textId="77777777" w:rsidR="004C6F93" w:rsidRDefault="004C6F93">
      <w:pPr>
        <w:pStyle w:val="Body"/>
      </w:pPr>
    </w:p>
    <w:p w14:paraId="06F010FC" w14:textId="77777777" w:rsidR="004C6F93" w:rsidRDefault="00342592">
      <w:pPr>
        <w:pStyle w:val="Heading4"/>
        <w:numPr>
          <w:ilvl w:val="3"/>
          <w:numId w:val="8"/>
        </w:numPr>
      </w:pPr>
      <w:r>
        <w:t xml:space="preserve"> </w:t>
      </w:r>
      <w:r w:rsidR="00936CF2">
        <w:t>Staffing Plan/Organizational Chart - The offeror should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14:paraId="42C84167" w14:textId="77777777" w:rsidR="004C6F93" w:rsidRDefault="004C6F93">
      <w:pPr>
        <w:pStyle w:val="Body"/>
        <w:ind w:left="1170"/>
      </w:pPr>
    </w:p>
    <w:p w14:paraId="1781EC8E" w14:textId="77777777" w:rsidR="004C6F93" w:rsidRPr="00233A66" w:rsidRDefault="00936CF2">
      <w:pPr>
        <w:pStyle w:val="Heading2"/>
        <w:numPr>
          <w:ilvl w:val="1"/>
          <w:numId w:val="2"/>
        </w:numPr>
        <w:rPr>
          <w:lang w:val="en-US"/>
        </w:rPr>
      </w:pPr>
      <w:r>
        <w:rPr>
          <w:lang w:val="en-US"/>
        </w:rPr>
        <w:t>Evaluation of Offeror's Minority Business Enterprise (MBE)/ Women Business Enterprise (WBE) Participation:</w:t>
      </w:r>
    </w:p>
    <w:p w14:paraId="6E5CB8C8" w14:textId="77777777" w:rsidR="004C6F93" w:rsidRDefault="004C6F93">
      <w:pPr>
        <w:pStyle w:val="Body"/>
      </w:pPr>
    </w:p>
    <w:p w14:paraId="7629CF82" w14:textId="77777777" w:rsidR="004C6F93" w:rsidRDefault="00936CF2">
      <w:pPr>
        <w:pStyle w:val="Heading3"/>
        <w:numPr>
          <w:ilvl w:val="2"/>
          <w:numId w:val="2"/>
        </w:numPr>
      </w:pPr>
      <w:r>
        <w:t xml:space="preserve">In order for the </w:t>
      </w:r>
      <w:r w:rsidR="00342592">
        <w:t>Agency</w:t>
      </w:r>
      <w:r>
        <w:t xml:space="preserve"> to meet the provisions of Executive Order 05-30, the offeror should secure participation of certified MBEs and WBEs in providing the products/services required in this RFP.  The targets of participation recommended by the State of Missouri are 10% MBE and 5% WBE of the total dollar value of the contract.</w:t>
      </w:r>
    </w:p>
    <w:p w14:paraId="3D0A9BFF" w14:textId="77777777" w:rsidR="004C6F93" w:rsidRDefault="004C6F93">
      <w:pPr>
        <w:pStyle w:val="Heading3"/>
      </w:pPr>
    </w:p>
    <w:p w14:paraId="5B0F6385" w14:textId="77777777" w:rsidR="004C6F93" w:rsidRDefault="00342592">
      <w:pPr>
        <w:pStyle w:val="Heading4"/>
        <w:numPr>
          <w:ilvl w:val="3"/>
          <w:numId w:val="8"/>
        </w:numPr>
      </w:pPr>
      <w:r>
        <w:t xml:space="preserve"> </w:t>
      </w:r>
      <w:r w:rsidR="00936CF2">
        <w:t>These targets can be met by a qualified MBE/WBE offeror themselves and/or through the use of qualified subcontractors, suppliers, joint ventures, or other arrangements that afford meaningful opportunities for MBE/WBE participation.</w:t>
      </w:r>
    </w:p>
    <w:p w14:paraId="7869D601" w14:textId="77777777" w:rsidR="004C6F93" w:rsidRDefault="004C6F93">
      <w:pPr>
        <w:pStyle w:val="Heading4"/>
        <w:ind w:left="1170"/>
      </w:pPr>
    </w:p>
    <w:p w14:paraId="0F43EBC3" w14:textId="77777777" w:rsidR="004C6F93" w:rsidRDefault="00342592">
      <w:pPr>
        <w:pStyle w:val="Heading4"/>
        <w:numPr>
          <w:ilvl w:val="3"/>
          <w:numId w:val="8"/>
        </w:numPr>
      </w:pPr>
      <w:r>
        <w:t xml:space="preserve"> </w:t>
      </w:r>
      <w:r w:rsidR="00936CF2">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offeror’s obligations outside of the contract, it shall not be considered a valid added value to the contract and shall not qualify as participation in accordance with this clause.</w:t>
      </w:r>
    </w:p>
    <w:p w14:paraId="3BB85402" w14:textId="77777777" w:rsidR="004C6F93" w:rsidRDefault="004C6F93">
      <w:pPr>
        <w:pStyle w:val="ListParagraph"/>
      </w:pPr>
    </w:p>
    <w:p w14:paraId="297BA519" w14:textId="77777777" w:rsidR="004C6F93" w:rsidRDefault="00342592">
      <w:pPr>
        <w:pStyle w:val="Heading4"/>
        <w:numPr>
          <w:ilvl w:val="3"/>
          <w:numId w:val="8"/>
        </w:numPr>
      </w:pPr>
      <w:r>
        <w:t xml:space="preserve"> </w:t>
      </w:r>
      <w:r w:rsidR="00936CF2">
        <w:t>In order to be considered as meeting these targets, the MBE/WBEs must be “qualified” by the proposal opening date (date the proposal is due).  (See below for a definition of a qualified MBE/WBE.)</w:t>
      </w:r>
    </w:p>
    <w:p w14:paraId="077977CB" w14:textId="77777777" w:rsidR="004C6F93" w:rsidRDefault="004C6F93">
      <w:pPr>
        <w:pStyle w:val="Body"/>
      </w:pPr>
    </w:p>
    <w:p w14:paraId="59F553B4" w14:textId="77777777" w:rsidR="004C6F93" w:rsidRDefault="00936CF2">
      <w:pPr>
        <w:pStyle w:val="Heading3"/>
        <w:numPr>
          <w:ilvl w:val="2"/>
          <w:numId w:val="2"/>
        </w:numPr>
      </w:pPr>
      <w:r>
        <w:t xml:space="preserve">The offeror’s proposed participation of MBE/WBE firms in meeting the targets of the RFP will be considered in the evaluation process as specified below: </w:t>
      </w:r>
    </w:p>
    <w:p w14:paraId="3398F9A2" w14:textId="77777777" w:rsidR="004C6F93" w:rsidRDefault="004C6F93">
      <w:pPr>
        <w:pStyle w:val="Heading3"/>
      </w:pPr>
    </w:p>
    <w:p w14:paraId="0EAD7C25" w14:textId="77777777" w:rsidR="004C6F93" w:rsidRDefault="00342592">
      <w:pPr>
        <w:pStyle w:val="Heading4"/>
        <w:numPr>
          <w:ilvl w:val="3"/>
          <w:numId w:val="8"/>
        </w:numPr>
      </w:pPr>
      <w:r>
        <w:rPr>
          <w:u w:val="single"/>
        </w:rPr>
        <w:t xml:space="preserve"> </w:t>
      </w:r>
      <w:r w:rsidR="00936CF2">
        <w:rPr>
          <w:u w:val="single"/>
        </w:rPr>
        <w:t>If Participation Meets Target:</w:t>
      </w:r>
      <w:r w:rsidR="00936CF2">
        <w:t xml:space="preserve">  Offerors proposing MBE and WBE participation percentages that meet the State of Missouri’s target participation percentage of 10% for MBE and 5% for WBE shall be assigned the maximum stated MBE/WBE Participation evaluation points.  </w:t>
      </w:r>
    </w:p>
    <w:p w14:paraId="30804513" w14:textId="77777777" w:rsidR="004C6F93" w:rsidRDefault="004C6F93">
      <w:pPr>
        <w:pStyle w:val="Heading4"/>
        <w:ind w:left="1170" w:hanging="720"/>
      </w:pPr>
    </w:p>
    <w:p w14:paraId="43E6B521" w14:textId="77777777" w:rsidR="004C6F93" w:rsidRDefault="00342592">
      <w:pPr>
        <w:pStyle w:val="Heading4"/>
        <w:numPr>
          <w:ilvl w:val="3"/>
          <w:numId w:val="8"/>
        </w:numPr>
      </w:pPr>
      <w:r>
        <w:rPr>
          <w:u w:val="single"/>
        </w:rPr>
        <w:t xml:space="preserve"> </w:t>
      </w:r>
      <w:r w:rsidR="00936CF2">
        <w:rPr>
          <w:u w:val="single"/>
        </w:rPr>
        <w:t>If Participation Exceeds Target:</w:t>
      </w:r>
      <w:r w:rsidR="00936CF2">
        <w:t xml:space="preserve">  Offerors proposing MBE and WBE participation percentages that exceed the State of Missouri’s target participation shall be assigned the same MBE/WBE Participation evaluation points as those meeting the State of Missouri’s target participation percentages stated above.</w:t>
      </w:r>
    </w:p>
    <w:p w14:paraId="04BF9AEB" w14:textId="77777777" w:rsidR="004C6F93" w:rsidRDefault="004C6F93">
      <w:pPr>
        <w:pStyle w:val="Heading4"/>
        <w:ind w:left="1170"/>
      </w:pPr>
    </w:p>
    <w:p w14:paraId="45A6DA60" w14:textId="77777777" w:rsidR="004C6F93" w:rsidRDefault="00342592">
      <w:pPr>
        <w:pStyle w:val="Heading4"/>
        <w:numPr>
          <w:ilvl w:val="3"/>
          <w:numId w:val="8"/>
        </w:numPr>
      </w:pPr>
      <w:r>
        <w:rPr>
          <w:u w:val="single"/>
        </w:rPr>
        <w:t xml:space="preserve"> </w:t>
      </w:r>
      <w:r w:rsidR="00936CF2">
        <w:rPr>
          <w:u w:val="single"/>
        </w:rPr>
        <w:t>If Participation Below Target:</w:t>
      </w:r>
      <w:r w:rsidR="00936CF2">
        <w:t xml:space="preserve">   Offerors proposing MBE and WBE participation percentages that are lower than the State of Missouri’s target participation percentages of 10% for MBE and 5% for WBE shall be assigned </w:t>
      </w:r>
      <w:r w:rsidR="00936CF2">
        <w:lastRenderedPageBreak/>
        <w:t xml:space="preserve">a proportionately lower number of the MBE/WBE Participation evaluation points than the maximum MBE/WBE Participation evaluation points.  </w:t>
      </w:r>
    </w:p>
    <w:p w14:paraId="2D1466C6" w14:textId="77777777" w:rsidR="004C6F93" w:rsidRDefault="004C6F93">
      <w:pPr>
        <w:pStyle w:val="Heading4"/>
        <w:ind w:left="1170" w:hanging="720"/>
      </w:pPr>
    </w:p>
    <w:p w14:paraId="02B781DD" w14:textId="77777777" w:rsidR="004C6F93" w:rsidRDefault="00342592">
      <w:pPr>
        <w:pStyle w:val="Heading4"/>
        <w:numPr>
          <w:ilvl w:val="3"/>
          <w:numId w:val="8"/>
        </w:numPr>
      </w:pPr>
      <w:r>
        <w:rPr>
          <w:u w:val="single"/>
        </w:rPr>
        <w:t xml:space="preserve"> </w:t>
      </w:r>
      <w:r w:rsidR="00936CF2">
        <w:rPr>
          <w:u w:val="single"/>
        </w:rPr>
        <w:t>If No Participation:</w:t>
      </w:r>
      <w:r w:rsidR="00936CF2">
        <w:t xml:space="preserve">  Offerors failing to propose any commercially useful MBE/WBE participation shall be assigned a score of 0 in this evaluation category.</w:t>
      </w:r>
    </w:p>
    <w:p w14:paraId="54FDBD25" w14:textId="77777777" w:rsidR="004C6F93" w:rsidRDefault="004C6F93">
      <w:pPr>
        <w:pStyle w:val="Heading4"/>
        <w:ind w:left="720" w:hanging="720"/>
      </w:pPr>
    </w:p>
    <w:p w14:paraId="254E27AF" w14:textId="77777777" w:rsidR="004C6F93" w:rsidRDefault="00936CF2">
      <w:pPr>
        <w:pStyle w:val="Heading3"/>
        <w:numPr>
          <w:ilvl w:val="2"/>
          <w:numId w:val="2"/>
        </w:numPr>
      </w:pPr>
      <w:r>
        <w:t>MBE/WBE Participation evaluation points shall be assigned using the following formula:</w:t>
      </w:r>
    </w:p>
    <w:p w14:paraId="42553CFD" w14:textId="77777777" w:rsidR="004C6F93" w:rsidRDefault="004C6F93">
      <w:pPr>
        <w:pStyle w:val="Heading4"/>
        <w:ind w:left="720" w:hanging="720"/>
      </w:pPr>
    </w:p>
    <w:tbl>
      <w:tblPr>
        <w:tblW w:w="936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9"/>
        <w:gridCol w:w="361"/>
        <w:gridCol w:w="1710"/>
        <w:gridCol w:w="450"/>
        <w:gridCol w:w="1620"/>
      </w:tblGrid>
      <w:tr w:rsidR="004C6F93" w14:paraId="36072C90" w14:textId="77777777">
        <w:trPr>
          <w:trHeight w:val="872"/>
        </w:trPr>
        <w:tc>
          <w:tcPr>
            <w:tcW w:w="5219" w:type="dxa"/>
            <w:tcBorders>
              <w:top w:val="nil"/>
              <w:left w:val="nil"/>
              <w:bottom w:val="nil"/>
              <w:right w:val="nil"/>
            </w:tcBorders>
            <w:shd w:val="clear" w:color="auto" w:fill="auto"/>
            <w:tcMar>
              <w:top w:w="80" w:type="dxa"/>
              <w:left w:w="80" w:type="dxa"/>
              <w:bottom w:w="80" w:type="dxa"/>
              <w:right w:w="80" w:type="dxa"/>
            </w:tcMar>
            <w:vAlign w:val="center"/>
          </w:tcPr>
          <w:p w14:paraId="5B119CA3" w14:textId="77777777" w:rsidR="004C6F93" w:rsidRDefault="00936CF2">
            <w:pPr>
              <w:pStyle w:val="Heading4"/>
              <w:pBdr>
                <w:bottom w:val="single" w:sz="12" w:space="0" w:color="000000"/>
              </w:pBdr>
              <w:jc w:val="center"/>
              <w:rPr>
                <w:sz w:val="20"/>
                <w:szCs w:val="20"/>
              </w:rPr>
            </w:pPr>
            <w:r>
              <w:rPr>
                <w:sz w:val="20"/>
                <w:szCs w:val="20"/>
              </w:rPr>
              <w:t xml:space="preserve">Offeror’s Proposed MBE % </w:t>
            </w:r>
            <w:r>
              <w:rPr>
                <w:sz w:val="20"/>
                <w:szCs w:val="20"/>
                <w:u w:val="single"/>
              </w:rPr>
              <w:t>&lt;</w:t>
            </w:r>
            <w:r>
              <w:rPr>
                <w:sz w:val="20"/>
                <w:szCs w:val="20"/>
              </w:rPr>
              <w:t xml:space="preserve"> 10% + WBE % </w:t>
            </w:r>
            <w:r>
              <w:rPr>
                <w:sz w:val="20"/>
                <w:szCs w:val="20"/>
                <w:u w:val="single"/>
              </w:rPr>
              <w:t>&lt;</w:t>
            </w:r>
            <w:r>
              <w:rPr>
                <w:sz w:val="20"/>
                <w:szCs w:val="20"/>
              </w:rPr>
              <w:t xml:space="preserve"> 5%</w:t>
            </w:r>
          </w:p>
          <w:p w14:paraId="4DB2F42D" w14:textId="77777777" w:rsidR="004C6F93" w:rsidRDefault="00936CF2">
            <w:pPr>
              <w:pStyle w:val="Heading4"/>
              <w:jc w:val="center"/>
            </w:pPr>
            <w:r>
              <w:rPr>
                <w:sz w:val="20"/>
                <w:szCs w:val="20"/>
              </w:rPr>
              <w:t>State’s Target MBE % (10) + WBE % (5)</w:t>
            </w:r>
          </w:p>
        </w:tc>
        <w:tc>
          <w:tcPr>
            <w:tcW w:w="361" w:type="dxa"/>
            <w:tcBorders>
              <w:top w:val="nil"/>
              <w:left w:val="nil"/>
              <w:bottom w:val="nil"/>
              <w:right w:val="nil"/>
            </w:tcBorders>
            <w:shd w:val="clear" w:color="auto" w:fill="auto"/>
            <w:tcMar>
              <w:top w:w="80" w:type="dxa"/>
              <w:left w:w="80" w:type="dxa"/>
              <w:bottom w:w="80" w:type="dxa"/>
              <w:right w:w="80" w:type="dxa"/>
            </w:tcMar>
            <w:vAlign w:val="center"/>
          </w:tcPr>
          <w:p w14:paraId="654E4FD1" w14:textId="77777777" w:rsidR="004C6F93" w:rsidRDefault="00936CF2">
            <w:pPr>
              <w:pStyle w:val="Heading4"/>
              <w:jc w:val="center"/>
            </w:pPr>
            <w:r>
              <w:rPr>
                <w:sz w:val="20"/>
                <w:szCs w:val="20"/>
              </w:rPr>
              <w:t>X</w:t>
            </w:r>
          </w:p>
        </w:tc>
        <w:tc>
          <w:tcPr>
            <w:tcW w:w="1710" w:type="dxa"/>
            <w:tcBorders>
              <w:top w:val="nil"/>
              <w:left w:val="nil"/>
              <w:bottom w:val="nil"/>
              <w:right w:val="nil"/>
            </w:tcBorders>
            <w:shd w:val="clear" w:color="auto" w:fill="auto"/>
            <w:tcMar>
              <w:top w:w="80" w:type="dxa"/>
              <w:left w:w="80" w:type="dxa"/>
              <w:bottom w:w="80" w:type="dxa"/>
              <w:right w:w="80" w:type="dxa"/>
            </w:tcMar>
            <w:vAlign w:val="center"/>
          </w:tcPr>
          <w:p w14:paraId="0858ED3B" w14:textId="77777777" w:rsidR="004C6F93" w:rsidRDefault="00936CF2">
            <w:pPr>
              <w:pStyle w:val="Heading4"/>
              <w:jc w:val="center"/>
            </w:pPr>
            <w:r>
              <w:rPr>
                <w:sz w:val="20"/>
                <w:szCs w:val="20"/>
              </w:rPr>
              <w:t>Maximum MBE/WBE Participation Evaluation points (10)</w:t>
            </w:r>
          </w:p>
        </w:tc>
        <w:tc>
          <w:tcPr>
            <w:tcW w:w="450" w:type="dxa"/>
            <w:tcBorders>
              <w:top w:val="nil"/>
              <w:left w:val="nil"/>
              <w:bottom w:val="nil"/>
              <w:right w:val="nil"/>
            </w:tcBorders>
            <w:shd w:val="clear" w:color="auto" w:fill="auto"/>
            <w:tcMar>
              <w:top w:w="80" w:type="dxa"/>
              <w:left w:w="80" w:type="dxa"/>
              <w:bottom w:w="80" w:type="dxa"/>
              <w:right w:w="80" w:type="dxa"/>
            </w:tcMar>
            <w:vAlign w:val="center"/>
          </w:tcPr>
          <w:p w14:paraId="56919DEA" w14:textId="77777777" w:rsidR="004C6F93" w:rsidRDefault="00936CF2">
            <w:pPr>
              <w:pStyle w:val="Heading4"/>
              <w:jc w:val="center"/>
            </w:pPr>
            <w:r>
              <w:rPr>
                <w:sz w:val="20"/>
                <w:szCs w:val="20"/>
              </w:rPr>
              <w:t>=</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2B63FDAA" w14:textId="77777777" w:rsidR="004C6F93" w:rsidRDefault="00936CF2">
            <w:pPr>
              <w:pStyle w:val="Heading4"/>
              <w:jc w:val="center"/>
            </w:pPr>
            <w:r>
              <w:rPr>
                <w:sz w:val="20"/>
                <w:szCs w:val="20"/>
              </w:rPr>
              <w:t>Assigned MBE/WBE Participation points</w:t>
            </w:r>
          </w:p>
        </w:tc>
      </w:tr>
    </w:tbl>
    <w:p w14:paraId="4C4566EE" w14:textId="77777777" w:rsidR="004C6F93" w:rsidRDefault="004C6F93">
      <w:pPr>
        <w:pStyle w:val="Heading4"/>
        <w:widowControl w:val="0"/>
        <w:ind w:left="828" w:hanging="828"/>
      </w:pPr>
    </w:p>
    <w:p w14:paraId="1D8A9167" w14:textId="77777777" w:rsidR="004C6F93" w:rsidRDefault="004C6F93">
      <w:pPr>
        <w:pStyle w:val="Body"/>
      </w:pPr>
    </w:p>
    <w:p w14:paraId="67F8E732" w14:textId="77777777" w:rsidR="004C6F93" w:rsidRDefault="00936CF2">
      <w:pPr>
        <w:pStyle w:val="Heading3"/>
        <w:numPr>
          <w:ilvl w:val="2"/>
          <w:numId w:val="21"/>
        </w:numPr>
      </w:pPr>
      <w:r>
        <w:t xml:space="preserve">If the offeror is proposing MBE/WBE participation, in order to receive evaluation consideration for MBE/WBE participation, the offeror </w:t>
      </w:r>
      <w:r>
        <w:rPr>
          <w:u w:val="single"/>
        </w:rPr>
        <w:t>must</w:t>
      </w:r>
      <w:r>
        <w:t xml:space="preserve"> provide the following information with the proposal.  </w:t>
      </w:r>
    </w:p>
    <w:p w14:paraId="52CA4DA4" w14:textId="77777777" w:rsidR="004C6F93" w:rsidRDefault="004C6F93">
      <w:pPr>
        <w:pStyle w:val="Heading3"/>
      </w:pPr>
    </w:p>
    <w:p w14:paraId="36117CAC" w14:textId="77777777" w:rsidR="004C6F93" w:rsidRDefault="00342592">
      <w:pPr>
        <w:pStyle w:val="Heading4"/>
        <w:numPr>
          <w:ilvl w:val="3"/>
          <w:numId w:val="8"/>
        </w:numPr>
      </w:pPr>
      <w:r>
        <w:t xml:space="preserve"> </w:t>
      </w:r>
      <w:r w:rsidR="00936CF2">
        <w:t>Participation Commitment - If the offeror is proposing MBE/WBE participation, the offeror must complete Exhibit G, Participation Commitment, by listing each proposed MBE and WBE, the committed percentage of participation for each MBE and WBE, and the commercially useful products/services to be provided by the listed MBE and WBE.  If the offeror submitting the proposal is a qualified MBE and/or WBE, the offeror must include the offeror in the appropriate table on the Participation Commitment Form.</w:t>
      </w:r>
    </w:p>
    <w:p w14:paraId="57E8A222" w14:textId="77777777" w:rsidR="004C6F93" w:rsidRDefault="004C6F93">
      <w:pPr>
        <w:pStyle w:val="Body"/>
      </w:pPr>
    </w:p>
    <w:p w14:paraId="12A0CF6A" w14:textId="77777777" w:rsidR="004C6F93" w:rsidRDefault="00342592">
      <w:pPr>
        <w:pStyle w:val="Heading4"/>
        <w:numPr>
          <w:ilvl w:val="3"/>
          <w:numId w:val="8"/>
        </w:numPr>
      </w:pPr>
      <w:r>
        <w:t xml:space="preserve"> </w:t>
      </w:r>
      <w:r w:rsidR="00936CF2">
        <w:t>Documentation of Intent to Participate – The offeror must either provide a properly completed Exhibit H,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Certification Number or a copy of MBE/WBE certificate issued by the Missouri OEO).  If the offeror submitting the proposal is a qualified MBE and/or WBE, the offeror is not required to complete Exhibit H, Documentation of Intent to Participate Form or provide a recently dated letter of intent.</w:t>
      </w:r>
    </w:p>
    <w:p w14:paraId="3E41DFE9" w14:textId="77777777" w:rsidR="004C6F93" w:rsidRDefault="004C6F93">
      <w:pPr>
        <w:pStyle w:val="Heading4"/>
      </w:pPr>
    </w:p>
    <w:p w14:paraId="0037D5A6" w14:textId="77777777" w:rsidR="004C6F93" w:rsidRDefault="00936CF2">
      <w:pPr>
        <w:pStyle w:val="Heading3"/>
        <w:numPr>
          <w:ilvl w:val="2"/>
          <w:numId w:val="2"/>
        </w:numPr>
      </w:pPr>
      <w:r>
        <w:t xml:space="preserve">Commitment – If the offeror’s proposal is awarded, the percentage level of MBE/WBE participation committed to by the offeror on Exhibit G, Participation Commitment, </w:t>
      </w:r>
      <w:r>
        <w:rPr>
          <w:u w:val="single"/>
        </w:rPr>
        <w:t>shall be interpreted as a contractual requirement</w:t>
      </w:r>
      <w:r>
        <w:t>.</w:t>
      </w:r>
    </w:p>
    <w:p w14:paraId="790BF946" w14:textId="77777777" w:rsidR="004C6F93" w:rsidRDefault="004C6F93">
      <w:pPr>
        <w:pStyle w:val="Body"/>
      </w:pPr>
    </w:p>
    <w:p w14:paraId="5B66E692" w14:textId="77777777" w:rsidR="004C6F93" w:rsidRDefault="00936CF2">
      <w:pPr>
        <w:pStyle w:val="Heading3"/>
        <w:numPr>
          <w:ilvl w:val="2"/>
          <w:numId w:val="2"/>
        </w:numPr>
      </w:pPr>
      <w:r>
        <w:t>Definition -- Qualified MBE/WBE:</w:t>
      </w:r>
    </w:p>
    <w:p w14:paraId="15A845BC" w14:textId="77777777" w:rsidR="004C6F93" w:rsidRDefault="004C6F93">
      <w:pPr>
        <w:pStyle w:val="Heading4"/>
        <w:ind w:left="738"/>
        <w:rPr>
          <w:b/>
          <w:bCs/>
        </w:rPr>
      </w:pPr>
    </w:p>
    <w:p w14:paraId="7387F6D7" w14:textId="77777777" w:rsidR="004C6F93" w:rsidRDefault="00342592">
      <w:pPr>
        <w:pStyle w:val="Heading4"/>
        <w:numPr>
          <w:ilvl w:val="3"/>
          <w:numId w:val="8"/>
        </w:numPr>
      </w:pPr>
      <w:r>
        <w:t xml:space="preserve"> </w:t>
      </w:r>
      <w:r w:rsidR="00936CF2">
        <w:t>In order to be considered a qualified MBE or WBE for purposes of this RFP, the MBE/WBE must be certified by the State of Missouri, Office of Administration, Office of Equal Opportunity (OEO) by the proposal opening date.</w:t>
      </w:r>
    </w:p>
    <w:p w14:paraId="42158320" w14:textId="77777777" w:rsidR="004C6F93" w:rsidRDefault="004C6F93">
      <w:pPr>
        <w:pStyle w:val="Heading4"/>
        <w:ind w:left="738"/>
      </w:pPr>
    </w:p>
    <w:p w14:paraId="4E54478E" w14:textId="77777777" w:rsidR="004C6F93" w:rsidRDefault="00342592">
      <w:pPr>
        <w:pStyle w:val="Heading4"/>
        <w:numPr>
          <w:ilvl w:val="3"/>
          <w:numId w:val="8"/>
        </w:numPr>
      </w:pPr>
      <w:r>
        <w:t xml:space="preserve"> </w:t>
      </w:r>
      <w:r w:rsidR="00936CF2">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14:paraId="1249DFC4" w14:textId="77777777" w:rsidR="004C6F93" w:rsidRDefault="004C6F93">
      <w:pPr>
        <w:pStyle w:val="Heading4"/>
        <w:ind w:left="738"/>
      </w:pPr>
    </w:p>
    <w:p w14:paraId="371A1920" w14:textId="77777777" w:rsidR="004C6F93" w:rsidRDefault="00342592">
      <w:pPr>
        <w:pStyle w:val="Heading4"/>
        <w:numPr>
          <w:ilvl w:val="3"/>
          <w:numId w:val="8"/>
        </w:numPr>
      </w:pPr>
      <w:r>
        <w:t xml:space="preserve"> </w:t>
      </w:r>
      <w:r w:rsidR="00936CF2">
        <w:t>Minority is defined as belonging to one of the following racial minority groups: African Americans, Native Americans, Hispanic Americans, Asian Americans, American Indians, Eskimos, Aleuts, and other groups that may be recognized by the Office of Advocacy, United States Small Business Administration, Washington, D.C.</w:t>
      </w:r>
    </w:p>
    <w:p w14:paraId="7F42BFEE" w14:textId="77777777" w:rsidR="004C6F93" w:rsidRDefault="004C6F93">
      <w:pPr>
        <w:pStyle w:val="Body"/>
      </w:pPr>
    </w:p>
    <w:p w14:paraId="3ECA0F76" w14:textId="77777777" w:rsidR="004C6F93" w:rsidRDefault="00936CF2">
      <w:pPr>
        <w:pStyle w:val="Heading2"/>
        <w:numPr>
          <w:ilvl w:val="1"/>
          <w:numId w:val="22"/>
        </w:numPr>
      </w:pPr>
      <w:r>
        <w:rPr>
          <w:lang w:val="en-US"/>
        </w:rPr>
        <w:t>Miscellaneous Submittal Information:</w:t>
      </w:r>
    </w:p>
    <w:p w14:paraId="68C00166" w14:textId="77777777" w:rsidR="004C6F93" w:rsidRDefault="004C6F93">
      <w:pPr>
        <w:pStyle w:val="Body"/>
      </w:pPr>
    </w:p>
    <w:p w14:paraId="29029699" w14:textId="77777777" w:rsidR="004C6F93" w:rsidRDefault="00936CF2" w:rsidP="00C7451F">
      <w:pPr>
        <w:pStyle w:val="Heading3"/>
        <w:numPr>
          <w:ilvl w:val="2"/>
          <w:numId w:val="2"/>
        </w:numPr>
        <w:jc w:val="left"/>
      </w:pPr>
      <w:r>
        <w:t>Affidavit of Work Authorization and Documentation - Pursuant to section 285.530, RSMo, if the offeror meets the section 285.525, RSMo, definition of a “business entity” (</w:t>
      </w:r>
      <w:hyperlink r:id="rId11" w:history="1">
        <w:r>
          <w:rPr>
            <w:rStyle w:val="Link"/>
          </w:rPr>
          <w:t>http://www.moga.mo.gov/mostatutes/stathtml/28500005251.html?&amp;me=285.525</w:t>
        </w:r>
      </w:hyperlink>
      <w:r>
        <w:t xml:space="preserve">),  the offeror must affirm the offeror’s enrollment and participation in the E-Verify federal work authorization program with respect to the employees hired after enrollment in the program who are proposed to work in connection with the services requested herein.  The offeror should </w:t>
      </w:r>
      <w:r>
        <w:lastRenderedPageBreak/>
        <w:t>complete applicable portions of Exhibit I, Business Entity Certification, Enrollment Documentation, and Affidavit of Work Authorization.  The applicable portions of Exhibit I must be submitted prior to an award of a contract.</w:t>
      </w:r>
    </w:p>
    <w:p w14:paraId="63583EAD" w14:textId="77777777" w:rsidR="004C6F93" w:rsidRDefault="004C6F93">
      <w:pPr>
        <w:pStyle w:val="Body"/>
      </w:pPr>
    </w:p>
    <w:p w14:paraId="4B695D8C" w14:textId="77777777" w:rsidR="004C6F93" w:rsidRDefault="00936CF2">
      <w:pPr>
        <w:pStyle w:val="Heading3"/>
        <w:numPr>
          <w:ilvl w:val="2"/>
          <w:numId w:val="2"/>
        </w:numPr>
      </w:pPr>
      <w:r w:rsidRPr="00233A66">
        <w:t xml:space="preserve">Debarment Certification </w:t>
      </w:r>
      <w:r>
        <w:t xml:space="preserve">– The offeror certifies by signing the signature page of this original document and any amendment signature page(s) that the offeror is not presently debarred, suspended, proposed for debarment, declared ineligible, voluntarily excluded from participation, or otherwise excluded from or ineligible for participation under federal assistance programs.  The offeror should complete and return the attached certification regarding debarment, etc., </w:t>
      </w:r>
      <w:r w:rsidR="00DF3392">
        <w:t xml:space="preserve">     </w:t>
      </w:r>
      <w:r>
        <w:t>Exhibit J with the proposal.  This document must be satisfactorily completed prior to award of the contract.</w:t>
      </w:r>
    </w:p>
    <w:p w14:paraId="24369083" w14:textId="77777777" w:rsidR="004C6F93" w:rsidRDefault="004C6F93">
      <w:pPr>
        <w:pStyle w:val="Body"/>
      </w:pPr>
    </w:p>
    <w:p w14:paraId="5C52C476" w14:textId="77777777" w:rsidR="004C6F93" w:rsidRDefault="00936CF2">
      <w:pPr>
        <w:pStyle w:val="Heading3"/>
        <w:numPr>
          <w:ilvl w:val="2"/>
          <w:numId w:val="2"/>
        </w:numPr>
      </w:pPr>
      <w:r>
        <w:t xml:space="preserve">Business Compliance - The offeror must be in compliance with the laws regarding conducting business in the State of Missouri.  The offeror certifies by signing the signature page of this original document and any amendment signature page(s) that the offeror and any proposed subcontractors either are presently in compliance with such laws or shall be in compliance with such laws prior to any resulting contract award.  The offeror shall provide documentation of compliance upon request by the </w:t>
      </w:r>
      <w:r w:rsidR="00342592">
        <w:t>Agency</w:t>
      </w:r>
      <w:r>
        <w:t xml:space="preserve">.  The compliance to conduct business in the state shall include, but not necessarily be </w:t>
      </w:r>
      <w:r w:rsidR="00DF3392">
        <w:t xml:space="preserve">    </w:t>
      </w:r>
      <w:r>
        <w:t>limited to:</w:t>
      </w:r>
    </w:p>
    <w:p w14:paraId="6E47B8A8" w14:textId="77777777" w:rsidR="004C6F93" w:rsidRDefault="004C6F93">
      <w:pPr>
        <w:pStyle w:val="Body"/>
      </w:pPr>
    </w:p>
    <w:p w14:paraId="50840469" w14:textId="77777777" w:rsidR="004C6F93" w:rsidRDefault="00DF3392" w:rsidP="00C7451F">
      <w:pPr>
        <w:pStyle w:val="Heading4"/>
        <w:numPr>
          <w:ilvl w:val="3"/>
          <w:numId w:val="8"/>
        </w:numPr>
        <w:jc w:val="left"/>
      </w:pPr>
      <w:r>
        <w:t xml:space="preserve"> </w:t>
      </w:r>
      <w:r w:rsidR="00936CF2">
        <w:t>Registration of business name (if applicable)</w:t>
      </w:r>
      <w:r w:rsidR="00C7451F">
        <w:t xml:space="preserve"> with the Secretary of State at </w:t>
      </w:r>
      <w:hyperlink r:id="rId12" w:history="1">
        <w:r w:rsidR="00936CF2">
          <w:rPr>
            <w:rStyle w:val="Link"/>
          </w:rPr>
          <w:t>http://sos.mo.gov/business/startBusiness.asp</w:t>
        </w:r>
      </w:hyperlink>
    </w:p>
    <w:p w14:paraId="73AA01E3" w14:textId="77777777" w:rsidR="004C6F93" w:rsidRDefault="00DF3392">
      <w:pPr>
        <w:pStyle w:val="Heading4"/>
        <w:numPr>
          <w:ilvl w:val="3"/>
          <w:numId w:val="8"/>
        </w:numPr>
      </w:pPr>
      <w:r>
        <w:t xml:space="preserve"> </w:t>
      </w:r>
      <w:r w:rsidR="00936CF2">
        <w:t>Certificate of authority to transact business/certificate of good standing (if applicable)</w:t>
      </w:r>
    </w:p>
    <w:p w14:paraId="5C17682F" w14:textId="77777777" w:rsidR="004C6F93" w:rsidRDefault="00DF3392">
      <w:pPr>
        <w:pStyle w:val="Heading4"/>
        <w:numPr>
          <w:ilvl w:val="3"/>
          <w:numId w:val="8"/>
        </w:numPr>
      </w:pPr>
      <w:r>
        <w:t xml:space="preserve"> </w:t>
      </w:r>
      <w:r w:rsidR="00936CF2">
        <w:t>Taxes (e.g., city/county/state/federal)</w:t>
      </w:r>
    </w:p>
    <w:p w14:paraId="0904C3B2" w14:textId="77777777" w:rsidR="004C6F93" w:rsidRDefault="00DF3392">
      <w:pPr>
        <w:pStyle w:val="Heading4"/>
        <w:numPr>
          <w:ilvl w:val="3"/>
          <w:numId w:val="8"/>
        </w:numPr>
      </w:pPr>
      <w:r>
        <w:t xml:space="preserve"> </w:t>
      </w:r>
      <w:r w:rsidR="00936CF2">
        <w:t>State and local certifications (e.g., professions/occupations/activities)</w:t>
      </w:r>
    </w:p>
    <w:p w14:paraId="16D4375E" w14:textId="77777777" w:rsidR="004C6F93" w:rsidRDefault="00DF3392">
      <w:pPr>
        <w:pStyle w:val="Heading4"/>
        <w:numPr>
          <w:ilvl w:val="3"/>
          <w:numId w:val="8"/>
        </w:numPr>
      </w:pPr>
      <w:r>
        <w:t xml:space="preserve"> </w:t>
      </w:r>
      <w:r w:rsidR="00936CF2">
        <w:t>Licenses and permits (e.g., city/county license, sales permits)</w:t>
      </w:r>
    </w:p>
    <w:p w14:paraId="665CD15C" w14:textId="77777777" w:rsidR="004C6F93" w:rsidRDefault="00DF3392">
      <w:pPr>
        <w:pStyle w:val="Heading4"/>
        <w:numPr>
          <w:ilvl w:val="3"/>
          <w:numId w:val="8"/>
        </w:numPr>
      </w:pPr>
      <w:r>
        <w:t xml:space="preserve"> </w:t>
      </w:r>
      <w:r w:rsidR="00936CF2">
        <w:t xml:space="preserve">Insurance (e.g., worker’s compensation/unemployment compensation) </w:t>
      </w:r>
    </w:p>
    <w:p w14:paraId="11D8A9D1" w14:textId="77777777" w:rsidR="004C6F93" w:rsidRDefault="004C6F93">
      <w:pPr>
        <w:pStyle w:val="Heading3"/>
        <w:ind w:left="720"/>
      </w:pPr>
    </w:p>
    <w:p w14:paraId="3FF75FE9" w14:textId="77777777" w:rsidR="004C6F93" w:rsidRDefault="00936CF2">
      <w:pPr>
        <w:pStyle w:val="Body"/>
        <w:ind w:left="720"/>
      </w:pPr>
      <w:r>
        <w:t xml:space="preserve">The offeror should refer to the Missouri Business Portal at </w:t>
      </w:r>
      <w:hyperlink r:id="rId13" w:history="1">
        <w:r>
          <w:rPr>
            <w:rStyle w:val="Link"/>
          </w:rPr>
          <w:t>http://business.mo.gov</w:t>
        </w:r>
      </w:hyperlink>
      <w:r>
        <w:t xml:space="preserve"> for additional information.</w:t>
      </w:r>
    </w:p>
    <w:p w14:paraId="10275533" w14:textId="77777777" w:rsidR="004C6F93" w:rsidRDefault="004C6F93">
      <w:pPr>
        <w:pStyle w:val="Header"/>
        <w:tabs>
          <w:tab w:val="clear" w:pos="4320"/>
          <w:tab w:val="clear" w:pos="8640"/>
          <w:tab w:val="left" w:pos="480"/>
          <w:tab w:val="left" w:pos="1318"/>
          <w:tab w:val="left" w:pos="2404"/>
          <w:tab w:val="left" w:pos="3960"/>
          <w:tab w:val="left" w:pos="4410"/>
          <w:tab w:val="left" w:pos="5310"/>
        </w:tabs>
        <w:spacing w:line="-240" w:lineRule="auto"/>
      </w:pPr>
    </w:p>
    <w:p w14:paraId="4FFC3A0D" w14:textId="77777777" w:rsidR="004C6F93" w:rsidRPr="00435F87" w:rsidRDefault="00936CF2" w:rsidP="00D22B4A">
      <w:pPr>
        <w:pStyle w:val="Heading"/>
        <w:numPr>
          <w:ilvl w:val="0"/>
          <w:numId w:val="23"/>
        </w:numPr>
        <w:jc w:val="left"/>
      </w:pPr>
      <w:r w:rsidRPr="00D22B4A">
        <w:t>PRICING PAGE</w:t>
      </w:r>
    </w:p>
    <w:p w14:paraId="1A4BEB3A" w14:textId="77777777" w:rsidR="004C6F93" w:rsidRDefault="004C6F93">
      <w:pPr>
        <w:pStyle w:val="Body"/>
      </w:pPr>
    </w:p>
    <w:p w14:paraId="6D8BD620" w14:textId="77777777" w:rsidR="004C6F93" w:rsidRPr="00233A66" w:rsidRDefault="00936CF2">
      <w:pPr>
        <w:pStyle w:val="Heading2"/>
        <w:numPr>
          <w:ilvl w:val="1"/>
          <w:numId w:val="2"/>
        </w:numPr>
        <w:rPr>
          <w:lang w:val="en-US"/>
        </w:rPr>
      </w:pPr>
      <w:r w:rsidRPr="00233A66">
        <w:rPr>
          <w:lang w:val="en-US"/>
        </w:rPr>
        <w:t>Audit Service</w:t>
      </w:r>
      <w:r w:rsidRPr="00233A66">
        <w:rPr>
          <w:b w:val="0"/>
          <w:bCs w:val="0"/>
          <w:lang w:val="en-US"/>
        </w:rPr>
        <w:t xml:space="preserve"> – </w:t>
      </w:r>
      <w:r>
        <w:rPr>
          <w:b w:val="0"/>
          <w:bCs w:val="0"/>
          <w:lang w:val="en-US"/>
        </w:rPr>
        <w:t xml:space="preserve">The offeror shall provide a firm, fixed total price per audit for the </w:t>
      </w:r>
      <w:r w:rsidR="00342592">
        <w:rPr>
          <w:b w:val="0"/>
          <w:bCs w:val="0"/>
          <w:lang w:val="en-US"/>
        </w:rPr>
        <w:t>Agency</w:t>
      </w:r>
      <w:r>
        <w:rPr>
          <w:b w:val="0"/>
          <w:bCs w:val="0"/>
          <w:lang w:val="en-US"/>
        </w:rPr>
        <w:t xml:space="preserve">.  The offeror must also provide a maximum total price per audit for the </w:t>
      </w:r>
      <w:r w:rsidR="00342592">
        <w:rPr>
          <w:b w:val="0"/>
          <w:bCs w:val="0"/>
          <w:lang w:val="en-US"/>
        </w:rPr>
        <w:t>Agency</w:t>
      </w:r>
      <w:r>
        <w:rPr>
          <w:b w:val="0"/>
          <w:bCs w:val="0"/>
          <w:lang w:val="en-US"/>
        </w:rPr>
        <w:t xml:space="preserve"> </w:t>
      </w:r>
      <w:r w:rsidR="00705CEF">
        <w:rPr>
          <w:b w:val="0"/>
          <w:bCs w:val="0"/>
          <w:lang w:val="en-US"/>
        </w:rPr>
        <w:t>and f</w:t>
      </w:r>
      <w:r>
        <w:rPr>
          <w:b w:val="0"/>
          <w:bCs w:val="0"/>
          <w:lang w:val="en-US"/>
        </w:rPr>
        <w:t>or each potential renewal period.</w:t>
      </w:r>
      <w:r w:rsidRPr="00233A66">
        <w:rPr>
          <w:b w:val="0"/>
          <w:bCs w:val="0"/>
          <w:color w:val="FF0000"/>
          <w:u w:color="FF0000"/>
          <w:lang w:val="en-US"/>
        </w:rPr>
        <w:t xml:space="preserve">  </w:t>
      </w:r>
      <w:r>
        <w:rPr>
          <w:b w:val="0"/>
          <w:bCs w:val="0"/>
          <w:lang w:val="en-US"/>
        </w:rPr>
        <w:t>All costs associated with providing the required services shall be included in the stated price(s).</w:t>
      </w:r>
    </w:p>
    <w:p w14:paraId="28A28376" w14:textId="77777777" w:rsidR="004C6F93" w:rsidRDefault="004C6F93">
      <w:pPr>
        <w:pStyle w:val="Body"/>
        <w:tabs>
          <w:tab w:val="left" w:pos="480"/>
          <w:tab w:val="left" w:pos="1318"/>
          <w:tab w:val="left" w:pos="2404"/>
          <w:tab w:val="left" w:pos="3960"/>
          <w:tab w:val="left" w:pos="4410"/>
          <w:tab w:val="left" w:pos="5310"/>
        </w:tabs>
      </w:pPr>
    </w:p>
    <w:p w14:paraId="7D9A06D4" w14:textId="77777777" w:rsidR="004C6F93" w:rsidRDefault="004C6F93">
      <w:pPr>
        <w:pStyle w:val="Body"/>
        <w:tabs>
          <w:tab w:val="left" w:pos="480"/>
          <w:tab w:val="left" w:pos="1318"/>
          <w:tab w:val="left" w:pos="2404"/>
          <w:tab w:val="left" w:pos="3960"/>
          <w:tab w:val="left" w:pos="4410"/>
          <w:tab w:val="left" w:pos="5310"/>
        </w:tabs>
        <w:spacing w:line="-240" w:lineRule="auto"/>
      </w:pPr>
    </w:p>
    <w:tbl>
      <w:tblPr>
        <w:tblW w:w="9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0"/>
        <w:gridCol w:w="1800"/>
        <w:gridCol w:w="1800"/>
        <w:gridCol w:w="1890"/>
      </w:tblGrid>
      <w:tr w:rsidR="004C6F93" w14:paraId="0ADF63C6" w14:textId="77777777">
        <w:trPr>
          <w:trHeight w:val="961"/>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4DF5D" w14:textId="77777777" w:rsidR="004C6F93" w:rsidRDefault="004C6F93">
            <w:pPr>
              <w:pStyle w:val="Body"/>
              <w:tabs>
                <w:tab w:val="left" w:pos="480"/>
                <w:tab w:val="left" w:pos="1318"/>
                <w:tab w:val="left" w:pos="2404"/>
                <w:tab w:val="left" w:pos="2880"/>
                <w:tab w:val="left" w:pos="3686"/>
              </w:tabs>
              <w:spacing w:line="-240" w:lineRule="auto"/>
              <w:jc w:val="center"/>
              <w:rPr>
                <w:b/>
                <w:bCs/>
              </w:rPr>
            </w:pPr>
          </w:p>
          <w:p w14:paraId="6AF9BF6F" w14:textId="77777777" w:rsidR="004C6F93" w:rsidRDefault="00936CF2">
            <w:pPr>
              <w:pStyle w:val="Body"/>
              <w:tabs>
                <w:tab w:val="left" w:pos="480"/>
                <w:tab w:val="left" w:pos="1318"/>
                <w:tab w:val="left" w:pos="2404"/>
                <w:tab w:val="left" w:pos="2880"/>
                <w:tab w:val="left" w:pos="3686"/>
              </w:tabs>
              <w:spacing w:line="-240" w:lineRule="auto"/>
              <w:jc w:val="center"/>
            </w:pPr>
            <w:r>
              <w:rPr>
                <w:b/>
                <w:bCs/>
              </w:rPr>
              <w:t>Area Agency on Aging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1FE90" w14:textId="77777777" w:rsidR="004C6F93" w:rsidRDefault="00936CF2">
            <w:pPr>
              <w:pStyle w:val="BodyText2"/>
              <w:jc w:val="center"/>
              <w:rPr>
                <w:b/>
                <w:bCs/>
                <w:sz w:val="22"/>
                <w:szCs w:val="22"/>
              </w:rPr>
            </w:pPr>
            <w:r>
              <w:rPr>
                <w:b/>
                <w:bCs/>
                <w:sz w:val="22"/>
                <w:szCs w:val="22"/>
              </w:rPr>
              <w:t>Original Contract Period (Firm, Fixed Total Price</w:t>
            </w:r>
          </w:p>
          <w:p w14:paraId="3AFF89E5" w14:textId="77777777" w:rsidR="004C6F93" w:rsidRDefault="00936CF2">
            <w:pPr>
              <w:pStyle w:val="Body"/>
              <w:tabs>
                <w:tab w:val="left" w:pos="480"/>
                <w:tab w:val="left" w:pos="1318"/>
                <w:tab w:val="left" w:pos="2404"/>
                <w:tab w:val="left" w:pos="2880"/>
                <w:tab w:val="left" w:pos="3686"/>
              </w:tabs>
              <w:spacing w:line="-240" w:lineRule="auto"/>
              <w:jc w:val="center"/>
            </w:pPr>
            <w:r>
              <w:rPr>
                <w:b/>
                <w:bCs/>
              </w:rPr>
              <w:t>Per Audit)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9D6C7" w14:textId="77777777" w:rsidR="004C6F93" w:rsidRDefault="004C6F93">
            <w:pPr>
              <w:pStyle w:val="Body"/>
              <w:tabs>
                <w:tab w:val="left" w:pos="480"/>
                <w:tab w:val="left" w:pos="1318"/>
                <w:tab w:val="left" w:pos="2404"/>
                <w:tab w:val="left" w:pos="2880"/>
                <w:tab w:val="left" w:pos="3686"/>
              </w:tabs>
              <w:spacing w:line="-240" w:lineRule="auto"/>
              <w:jc w:val="center"/>
              <w:rPr>
                <w:b/>
                <w:bCs/>
              </w:rPr>
            </w:pPr>
          </w:p>
          <w:p w14:paraId="2991802A" w14:textId="77777777" w:rsidR="004C6F93" w:rsidRDefault="00936CF2">
            <w:pPr>
              <w:pStyle w:val="Body"/>
              <w:tabs>
                <w:tab w:val="left" w:pos="480"/>
                <w:tab w:val="left" w:pos="1318"/>
                <w:tab w:val="left" w:pos="2404"/>
                <w:tab w:val="left" w:pos="2880"/>
                <w:tab w:val="left" w:pos="3686"/>
              </w:tabs>
              <w:spacing w:line="-240" w:lineRule="auto"/>
              <w:jc w:val="center"/>
            </w:pPr>
            <w:r>
              <w:rPr>
                <w:b/>
                <w:bCs/>
              </w:rPr>
              <w:t>First Renewal Period (Maximum Price Per Audit)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E8613" w14:textId="77777777" w:rsidR="004C6F93" w:rsidRDefault="004C6F93">
            <w:pPr>
              <w:pStyle w:val="Body"/>
              <w:tabs>
                <w:tab w:val="left" w:pos="480"/>
                <w:tab w:val="left" w:pos="1318"/>
                <w:tab w:val="left" w:pos="2404"/>
                <w:tab w:val="left" w:pos="2880"/>
                <w:tab w:val="left" w:pos="3686"/>
              </w:tabs>
              <w:spacing w:line="-240" w:lineRule="auto"/>
              <w:jc w:val="center"/>
              <w:rPr>
                <w:b/>
                <w:bCs/>
              </w:rPr>
            </w:pPr>
          </w:p>
          <w:p w14:paraId="529A774B" w14:textId="77777777" w:rsidR="004C6F93" w:rsidRDefault="00936CF2">
            <w:pPr>
              <w:pStyle w:val="Body"/>
              <w:tabs>
                <w:tab w:val="left" w:pos="480"/>
                <w:tab w:val="left" w:pos="1318"/>
                <w:tab w:val="left" w:pos="2404"/>
                <w:tab w:val="left" w:pos="2880"/>
                <w:tab w:val="left" w:pos="3686"/>
              </w:tabs>
              <w:spacing w:line="-240" w:lineRule="auto"/>
              <w:jc w:val="center"/>
            </w:pPr>
            <w:r>
              <w:rPr>
                <w:b/>
                <w:bCs/>
              </w:rPr>
              <w:t>Second Renewal Period (Maximum Price Per Audit)</w:t>
            </w:r>
          </w:p>
        </w:tc>
      </w:tr>
      <w:tr w:rsidR="004C6F93" w14:paraId="52E310D8" w14:textId="77777777">
        <w:trPr>
          <w:trHeight w:val="259"/>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34925" w14:textId="77777777" w:rsidR="004C6F93" w:rsidRDefault="004C6F93">
            <w:pPr>
              <w:pStyle w:val="Body"/>
              <w:tabs>
                <w:tab w:val="left" w:pos="480"/>
                <w:tab w:val="left" w:pos="1318"/>
                <w:tab w:val="left" w:pos="2404"/>
                <w:tab w:val="left" w:pos="2880"/>
                <w:tab w:val="left" w:pos="3686"/>
              </w:tabs>
              <w:spacing w:line="-240" w:lineRule="auto"/>
              <w:jc w:val="center"/>
            </w:pPr>
          </w:p>
          <w:p w14:paraId="1419DC59" w14:textId="47C7AC54" w:rsidR="004C6F93" w:rsidRDefault="00EC0986" w:rsidP="009428CB">
            <w:pPr>
              <w:pStyle w:val="Body"/>
              <w:tabs>
                <w:tab w:val="left" w:pos="480"/>
                <w:tab w:val="left" w:pos="1318"/>
                <w:tab w:val="left" w:pos="2404"/>
                <w:tab w:val="left" w:pos="2880"/>
                <w:tab w:val="left" w:pos="3686"/>
              </w:tabs>
              <w:spacing w:line="-240" w:lineRule="auto"/>
              <w:jc w:val="center"/>
            </w:pPr>
            <w:r>
              <w:t>Young at Heart Resources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6F5E2" w14:textId="77777777" w:rsidR="004C6F93" w:rsidRDefault="00936CF2">
            <w:pPr>
              <w:pStyle w:val="Header"/>
              <w:tabs>
                <w:tab w:val="clear" w:pos="4320"/>
                <w:tab w:val="clear" w:pos="8640"/>
                <w:tab w:val="left" w:pos="480"/>
                <w:tab w:val="left" w:pos="1318"/>
                <w:tab w:val="left" w:pos="2404"/>
                <w:tab w:val="left" w:pos="2880"/>
                <w:tab w:val="left" w:pos="3686"/>
              </w:tabs>
              <w:spacing w:line="-240" w:lineRule="auto"/>
              <w:jc w:val="center"/>
            </w:pPr>
            <w:r>
              <w:t>$__________</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3B7BE" w14:textId="77777777" w:rsidR="004C6F93" w:rsidRDefault="00936CF2">
            <w:pPr>
              <w:pStyle w:val="Body"/>
              <w:tabs>
                <w:tab w:val="left" w:pos="480"/>
                <w:tab w:val="left" w:pos="1318"/>
                <w:tab w:val="left" w:pos="2404"/>
                <w:tab w:val="left" w:pos="2880"/>
                <w:tab w:val="left" w:pos="3686"/>
              </w:tabs>
              <w:spacing w:line="-240" w:lineRule="auto"/>
              <w:jc w:val="center"/>
            </w:pPr>
            <w:r>
              <w:t>$__________</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CC94C" w14:textId="77777777" w:rsidR="004C6F93" w:rsidRDefault="00936CF2">
            <w:pPr>
              <w:pStyle w:val="Body"/>
              <w:tabs>
                <w:tab w:val="left" w:pos="480"/>
                <w:tab w:val="left" w:pos="1318"/>
                <w:tab w:val="left" w:pos="2404"/>
                <w:tab w:val="left" w:pos="2880"/>
                <w:tab w:val="left" w:pos="3686"/>
              </w:tabs>
              <w:spacing w:line="-240" w:lineRule="auto"/>
              <w:jc w:val="center"/>
            </w:pPr>
            <w:r>
              <w:t>$__________</w:t>
            </w:r>
          </w:p>
        </w:tc>
      </w:tr>
    </w:tbl>
    <w:p w14:paraId="6C0A1D0F" w14:textId="77777777" w:rsidR="004C6F93" w:rsidRDefault="004C6F93">
      <w:pPr>
        <w:pStyle w:val="Body"/>
        <w:widowControl w:val="0"/>
        <w:tabs>
          <w:tab w:val="left" w:pos="480"/>
          <w:tab w:val="left" w:pos="1318"/>
          <w:tab w:val="left" w:pos="2404"/>
          <w:tab w:val="left" w:pos="3960"/>
          <w:tab w:val="left" w:pos="4410"/>
          <w:tab w:val="left" w:pos="5310"/>
        </w:tabs>
      </w:pPr>
    </w:p>
    <w:p w14:paraId="5B09CC8C" w14:textId="77777777" w:rsidR="004C6F93" w:rsidRDefault="004C6F93">
      <w:pPr>
        <w:pStyle w:val="Body"/>
        <w:tabs>
          <w:tab w:val="left" w:pos="480"/>
          <w:tab w:val="left" w:pos="1318"/>
          <w:tab w:val="left" w:pos="2404"/>
          <w:tab w:val="left" w:pos="3960"/>
          <w:tab w:val="left" w:pos="4410"/>
          <w:tab w:val="left" w:pos="5310"/>
        </w:tabs>
        <w:spacing w:line="-240" w:lineRule="auto"/>
      </w:pPr>
    </w:p>
    <w:p w14:paraId="21F8F9B1" w14:textId="77777777" w:rsidR="004C6F93" w:rsidRDefault="00936CF2">
      <w:pPr>
        <w:pStyle w:val="Heading"/>
        <w:jc w:val="center"/>
      </w:pPr>
      <w:r>
        <w:rPr>
          <w:rFonts w:ascii="Arial Unicode MS" w:hAnsi="Arial Unicode MS"/>
          <w:b w:val="0"/>
          <w:bCs w:val="0"/>
          <w:u w:val="single"/>
        </w:rPr>
        <w:br w:type="page"/>
      </w:r>
    </w:p>
    <w:p w14:paraId="678FC52E" w14:textId="77777777" w:rsidR="004C6F93" w:rsidRDefault="00936CF2">
      <w:pPr>
        <w:pStyle w:val="Heading"/>
        <w:jc w:val="center"/>
        <w:rPr>
          <w:u w:val="single"/>
        </w:rPr>
      </w:pPr>
      <w:r>
        <w:rPr>
          <w:u w:val="single"/>
        </w:rPr>
        <w:lastRenderedPageBreak/>
        <w:t>EXHIBIT_A</w:t>
      </w:r>
    </w:p>
    <w:p w14:paraId="118C534D" w14:textId="77777777" w:rsidR="004C6F93" w:rsidRDefault="004C6F93">
      <w:pPr>
        <w:pStyle w:val="Body"/>
        <w:tabs>
          <w:tab w:val="center" w:pos="5400"/>
          <w:tab w:val="left" w:pos="5520"/>
          <w:tab w:val="left" w:pos="8400"/>
        </w:tabs>
        <w:spacing w:line="-240" w:lineRule="auto"/>
        <w:jc w:val="center"/>
      </w:pPr>
    </w:p>
    <w:p w14:paraId="4F645F6D" w14:textId="77777777" w:rsidR="004C6F93" w:rsidRDefault="00936CF2">
      <w:pPr>
        <w:pStyle w:val="Body"/>
        <w:tabs>
          <w:tab w:val="left" w:pos="510"/>
          <w:tab w:val="left" w:pos="960"/>
          <w:tab w:val="left" w:pos="4560"/>
        </w:tabs>
        <w:spacing w:line="-240" w:lineRule="auto"/>
        <w:jc w:val="center"/>
      </w:pPr>
      <w:r>
        <w:rPr>
          <w:b/>
          <w:bCs/>
          <w:u w:val="single"/>
          <w:lang w:val="de-DE"/>
        </w:rPr>
        <w:t>OFFEROR INFORMATION</w:t>
      </w:r>
    </w:p>
    <w:p w14:paraId="58ADCA1D" w14:textId="77777777" w:rsidR="004C6F93" w:rsidRDefault="004C6F93">
      <w:pPr>
        <w:pStyle w:val="Body"/>
      </w:pPr>
    </w:p>
    <w:p w14:paraId="1E2F9B7F" w14:textId="77777777" w:rsidR="004C6F93" w:rsidRDefault="004C6F93">
      <w:pPr>
        <w:pStyle w:val="Heading4"/>
      </w:pPr>
    </w:p>
    <w:p w14:paraId="236D0C43" w14:textId="77777777" w:rsidR="004C6F93" w:rsidRDefault="00936CF2">
      <w:pPr>
        <w:pStyle w:val="Heading4"/>
        <w:pBdr>
          <w:top w:val="single" w:sz="4" w:space="0" w:color="000000"/>
          <w:left w:val="single" w:sz="4" w:space="0" w:color="000000"/>
          <w:bottom w:val="single" w:sz="4" w:space="0" w:color="000000"/>
          <w:right w:val="single" w:sz="4" w:space="0" w:color="000000"/>
        </w:pBdr>
      </w:pPr>
      <w:r>
        <w:t>The offeror should provide the following information about the offeror’s organization:</w:t>
      </w:r>
    </w:p>
    <w:p w14:paraId="297C37DD" w14:textId="77777777" w:rsidR="004C6F93" w:rsidRDefault="004C6F93">
      <w:pPr>
        <w:pStyle w:val="Heading4"/>
      </w:pPr>
    </w:p>
    <w:p w14:paraId="1D77E4BE" w14:textId="77777777" w:rsidR="004C6F93" w:rsidRDefault="00DF3392">
      <w:pPr>
        <w:pStyle w:val="Heading4"/>
        <w:numPr>
          <w:ilvl w:val="3"/>
          <w:numId w:val="24"/>
        </w:numPr>
      </w:pPr>
      <w:r>
        <w:t xml:space="preserve"> </w:t>
      </w:r>
      <w:r w:rsidR="00936CF2">
        <w:t>Provide a brief company history, including the founding date and number of years in business as currently constituted.</w:t>
      </w:r>
    </w:p>
    <w:p w14:paraId="1B8EFD21" w14:textId="77777777" w:rsidR="004C6F93" w:rsidRDefault="004C6F93">
      <w:pPr>
        <w:pStyle w:val="Heading4"/>
        <w:ind w:left="432" w:hanging="432"/>
      </w:pPr>
    </w:p>
    <w:p w14:paraId="5791A5FE" w14:textId="77777777" w:rsidR="004C6F93" w:rsidRDefault="004C6F93">
      <w:pPr>
        <w:pStyle w:val="Heading4"/>
        <w:ind w:left="432" w:hanging="432"/>
      </w:pPr>
    </w:p>
    <w:p w14:paraId="0999D44C" w14:textId="77777777" w:rsidR="004C6F93" w:rsidRDefault="004C6F93">
      <w:pPr>
        <w:pStyle w:val="Heading4"/>
        <w:ind w:left="432" w:hanging="432"/>
      </w:pPr>
    </w:p>
    <w:p w14:paraId="6D7224F9" w14:textId="77777777" w:rsidR="004C6F93" w:rsidRDefault="00DF3392">
      <w:pPr>
        <w:pStyle w:val="Heading4"/>
        <w:numPr>
          <w:ilvl w:val="3"/>
          <w:numId w:val="24"/>
        </w:numPr>
      </w:pPr>
      <w:r>
        <w:t xml:space="preserve"> </w:t>
      </w:r>
      <w:r w:rsidR="00936CF2">
        <w:t>Describe the nature of the offeror’s business, type of services performed, etc.  Identify the offeror’s website address, if any.</w:t>
      </w:r>
    </w:p>
    <w:p w14:paraId="4F015B98" w14:textId="77777777" w:rsidR="004C6F93" w:rsidRDefault="004C6F93">
      <w:pPr>
        <w:pStyle w:val="Heading4"/>
        <w:ind w:left="18"/>
      </w:pPr>
    </w:p>
    <w:p w14:paraId="0223A8DE" w14:textId="77777777" w:rsidR="004C6F93" w:rsidRDefault="004C6F93">
      <w:pPr>
        <w:pStyle w:val="Heading4"/>
        <w:ind w:left="18"/>
      </w:pPr>
    </w:p>
    <w:p w14:paraId="2D120D8A" w14:textId="77777777" w:rsidR="004C6F93" w:rsidRDefault="004C6F93">
      <w:pPr>
        <w:pStyle w:val="Heading4"/>
        <w:ind w:left="18"/>
      </w:pPr>
    </w:p>
    <w:p w14:paraId="289E2627" w14:textId="77777777" w:rsidR="004C6F93" w:rsidRDefault="004C6F93">
      <w:pPr>
        <w:pStyle w:val="Heading4"/>
        <w:ind w:left="18"/>
      </w:pPr>
    </w:p>
    <w:p w14:paraId="562A676E" w14:textId="77777777" w:rsidR="004C6F93" w:rsidRDefault="00DF3392">
      <w:pPr>
        <w:pStyle w:val="Heading4"/>
        <w:numPr>
          <w:ilvl w:val="3"/>
          <w:numId w:val="25"/>
        </w:numPr>
      </w:pPr>
      <w:r>
        <w:t xml:space="preserve"> </w:t>
      </w:r>
      <w:r w:rsidR="00936CF2">
        <w:t xml:space="preserve">Provide a list of and a short summary of information regarding the offeror’s current contracts/clients of similar size and service.  </w:t>
      </w:r>
    </w:p>
    <w:p w14:paraId="33CEC8D1" w14:textId="77777777" w:rsidR="004C6F93" w:rsidRDefault="004C6F93">
      <w:pPr>
        <w:pStyle w:val="Heading4"/>
        <w:ind w:left="18"/>
      </w:pPr>
    </w:p>
    <w:p w14:paraId="1EFADC4F" w14:textId="77777777" w:rsidR="004C6F93" w:rsidRDefault="004C6F93">
      <w:pPr>
        <w:pStyle w:val="Heading4"/>
        <w:ind w:left="18"/>
      </w:pPr>
    </w:p>
    <w:p w14:paraId="18E28922" w14:textId="77777777" w:rsidR="004C6F93" w:rsidRDefault="004C6F93">
      <w:pPr>
        <w:pStyle w:val="Heading4"/>
        <w:ind w:left="18"/>
      </w:pPr>
    </w:p>
    <w:p w14:paraId="45B3AD4D" w14:textId="77777777" w:rsidR="004C6F93" w:rsidRDefault="004C6F93">
      <w:pPr>
        <w:pStyle w:val="Heading4"/>
        <w:ind w:left="18"/>
      </w:pPr>
    </w:p>
    <w:p w14:paraId="190C358C" w14:textId="77777777" w:rsidR="004C6F93" w:rsidRDefault="00DF3392">
      <w:pPr>
        <w:pStyle w:val="Heading4"/>
        <w:numPr>
          <w:ilvl w:val="3"/>
          <w:numId w:val="24"/>
        </w:numPr>
      </w:pPr>
      <w:r>
        <w:t xml:space="preserve"> </w:t>
      </w:r>
      <w:r w:rsidR="00936CF2">
        <w:t>Describe the structure of the organization including any board of directors, partners, top departmental management, corporate organization, corporate trade affiliations, any parent/subsidiary affiliations with other firms, etc.</w:t>
      </w:r>
    </w:p>
    <w:p w14:paraId="046EF5C8" w14:textId="77777777" w:rsidR="004C6F93" w:rsidRDefault="004C6F93">
      <w:pPr>
        <w:pStyle w:val="Heading4"/>
        <w:ind w:firstLine="18"/>
      </w:pPr>
    </w:p>
    <w:p w14:paraId="2FD7BCCB" w14:textId="77777777" w:rsidR="004C6F93" w:rsidRDefault="004C6F93">
      <w:pPr>
        <w:pStyle w:val="Heading4"/>
        <w:ind w:firstLine="18"/>
      </w:pPr>
    </w:p>
    <w:p w14:paraId="02728800" w14:textId="77777777" w:rsidR="004C6F93" w:rsidRDefault="004C6F93">
      <w:pPr>
        <w:pStyle w:val="Heading4"/>
        <w:ind w:firstLine="18"/>
      </w:pPr>
    </w:p>
    <w:p w14:paraId="7ED809B7" w14:textId="77777777" w:rsidR="004C6F93" w:rsidRDefault="004C6F93">
      <w:pPr>
        <w:pStyle w:val="Heading4"/>
        <w:ind w:firstLine="18"/>
      </w:pPr>
    </w:p>
    <w:p w14:paraId="40F9A7A5" w14:textId="77777777" w:rsidR="004C6F93" w:rsidRDefault="00DF3392">
      <w:pPr>
        <w:pStyle w:val="Heading4"/>
        <w:numPr>
          <w:ilvl w:val="3"/>
          <w:numId w:val="25"/>
        </w:numPr>
      </w:pPr>
      <w:r>
        <w:t xml:space="preserve"> </w:t>
      </w:r>
      <w:r w:rsidR="00936CF2">
        <w:t>The offeror should provide the following information about client history:</w:t>
      </w:r>
    </w:p>
    <w:p w14:paraId="44A14094" w14:textId="77777777" w:rsidR="004C6F93" w:rsidRDefault="004C6F93">
      <w:pPr>
        <w:pStyle w:val="Heading4"/>
      </w:pPr>
    </w:p>
    <w:tbl>
      <w:tblPr>
        <w:tblW w:w="101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0"/>
        <w:gridCol w:w="876"/>
        <w:gridCol w:w="596"/>
        <w:gridCol w:w="281"/>
        <w:gridCol w:w="876"/>
        <w:gridCol w:w="877"/>
        <w:gridCol w:w="875"/>
        <w:gridCol w:w="877"/>
        <w:gridCol w:w="876"/>
        <w:gridCol w:w="878"/>
      </w:tblGrid>
      <w:tr w:rsidR="004C6F93" w14:paraId="245218B5" w14:textId="77777777">
        <w:trPr>
          <w:trHeight w:val="241"/>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74D39" w14:textId="77777777" w:rsidR="004C6F93" w:rsidRDefault="00936CF2">
            <w:pPr>
              <w:pStyle w:val="Heading4"/>
              <w:jc w:val="center"/>
            </w:pPr>
            <w:r>
              <w:rPr>
                <w:b/>
                <w:bCs/>
                <w:u w:val="single"/>
              </w:rPr>
              <w:t>Information</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A6D48" w14:textId="77777777" w:rsidR="004C6F93" w:rsidRDefault="00936CF2">
            <w:pPr>
              <w:pStyle w:val="Heading4"/>
              <w:jc w:val="center"/>
            </w:pPr>
            <w:r>
              <w:rPr>
                <w:b/>
                <w:bCs/>
                <w:u w:val="single"/>
              </w:rPr>
              <w:t>Numbers</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F3A73" w14:textId="77777777" w:rsidR="004C6F93" w:rsidRDefault="00936CF2">
            <w:pPr>
              <w:pStyle w:val="Heading4"/>
              <w:jc w:val="center"/>
            </w:pPr>
            <w:r>
              <w:rPr>
                <w:b/>
                <w:bCs/>
                <w:u w:val="single"/>
              </w:rPr>
              <w:t>Explanation and Detailed Support</w:t>
            </w:r>
          </w:p>
        </w:tc>
      </w:tr>
      <w:tr w:rsidR="004C6F93" w14:paraId="72F85B8C" w14:textId="77777777">
        <w:trPr>
          <w:trHeight w:val="63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AA3CE" w14:textId="77777777" w:rsidR="004C6F93" w:rsidRDefault="00936CF2">
            <w:pPr>
              <w:pStyle w:val="Heading4"/>
              <w:jc w:val="left"/>
            </w:pPr>
            <w:r>
              <w:rPr>
                <w:sz w:val="20"/>
                <w:szCs w:val="20"/>
              </w:rPr>
              <w:t>Total number of current clients performing audit services</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BAFDAF" w14:textId="77777777" w:rsidR="004C6F93" w:rsidRDefault="00936CF2">
            <w:pPr>
              <w:pStyle w:val="Heading4"/>
              <w:jc w:val="center"/>
              <w:rPr>
                <w:sz w:val="20"/>
                <w:szCs w:val="20"/>
              </w:rPr>
            </w:pPr>
            <w:r>
              <w:rPr>
                <w:sz w:val="20"/>
                <w:szCs w:val="20"/>
              </w:rPr>
              <w:t>______</w:t>
            </w:r>
          </w:p>
          <w:p w14:paraId="39A3197C" w14:textId="77777777" w:rsidR="004C6F93" w:rsidRDefault="00936CF2">
            <w:pPr>
              <w:pStyle w:val="Heading4"/>
              <w:jc w:val="center"/>
            </w:pPr>
            <w:r>
              <w:rPr>
                <w:sz w:val="20"/>
                <w:szCs w:val="20"/>
              </w:rPr>
              <w:t>Total Number</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58E14" w14:textId="77777777" w:rsidR="004C6F93" w:rsidRDefault="004C6F93"/>
        </w:tc>
      </w:tr>
      <w:tr w:rsidR="004C6F93" w14:paraId="5156D5A0" w14:textId="77777777">
        <w:trPr>
          <w:trHeight w:val="63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CF23C" w14:textId="77777777" w:rsidR="004C6F93" w:rsidRDefault="00936CF2">
            <w:pPr>
              <w:pStyle w:val="Heading4"/>
              <w:jc w:val="left"/>
            </w:pPr>
            <w:r>
              <w:rPr>
                <w:sz w:val="20"/>
                <w:szCs w:val="20"/>
              </w:rPr>
              <w:t>Total number of current clients performing attestation services</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45C2B0" w14:textId="77777777" w:rsidR="004C6F93" w:rsidRDefault="00936CF2">
            <w:pPr>
              <w:pStyle w:val="Heading4"/>
              <w:jc w:val="center"/>
              <w:rPr>
                <w:sz w:val="20"/>
                <w:szCs w:val="20"/>
              </w:rPr>
            </w:pPr>
            <w:r>
              <w:rPr>
                <w:sz w:val="20"/>
                <w:szCs w:val="20"/>
              </w:rPr>
              <w:t>______</w:t>
            </w:r>
          </w:p>
          <w:p w14:paraId="264A9A14" w14:textId="77777777" w:rsidR="004C6F93" w:rsidRDefault="00936CF2">
            <w:pPr>
              <w:pStyle w:val="Heading4"/>
              <w:jc w:val="center"/>
            </w:pPr>
            <w:r>
              <w:rPr>
                <w:sz w:val="20"/>
                <w:szCs w:val="20"/>
              </w:rPr>
              <w:t>Total Number</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5B754" w14:textId="77777777" w:rsidR="004C6F93" w:rsidRDefault="004C6F93"/>
        </w:tc>
      </w:tr>
      <w:tr w:rsidR="004C6F93" w14:paraId="0EACE163" w14:textId="77777777">
        <w:trPr>
          <w:trHeight w:val="46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E393D" w14:textId="77777777" w:rsidR="004C6F93" w:rsidRDefault="00936CF2">
            <w:pPr>
              <w:pStyle w:val="Heading4"/>
              <w:jc w:val="left"/>
            </w:pPr>
            <w:r>
              <w:rPr>
                <w:sz w:val="20"/>
                <w:szCs w:val="20"/>
              </w:rPr>
              <w:t>Largest Current Client</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F69208" w14:textId="77777777" w:rsidR="004C6F93" w:rsidRDefault="00936CF2">
            <w:pPr>
              <w:pStyle w:val="Heading4"/>
              <w:jc w:val="center"/>
              <w:rPr>
                <w:sz w:val="20"/>
                <w:szCs w:val="20"/>
              </w:rPr>
            </w:pPr>
            <w:r>
              <w:rPr>
                <w:sz w:val="20"/>
                <w:szCs w:val="20"/>
              </w:rPr>
              <w:t>__________</w:t>
            </w:r>
          </w:p>
          <w:p w14:paraId="584D1193" w14:textId="77777777" w:rsidR="004C6F93" w:rsidRDefault="00936CF2">
            <w:pPr>
              <w:pStyle w:val="Heading4"/>
              <w:jc w:val="center"/>
            </w:pPr>
            <w:r>
              <w:rPr>
                <w:sz w:val="20"/>
                <w:szCs w:val="20"/>
              </w:rPr>
              <w:t>Dollar Size</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817FC" w14:textId="77777777" w:rsidR="004C6F93" w:rsidRDefault="004C6F93"/>
        </w:tc>
      </w:tr>
      <w:tr w:rsidR="004C6F93" w14:paraId="1D8E6062" w14:textId="77777777">
        <w:trPr>
          <w:trHeight w:val="46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F4758" w14:textId="77777777" w:rsidR="004C6F93" w:rsidRDefault="00936CF2">
            <w:pPr>
              <w:pStyle w:val="Heading4"/>
              <w:jc w:val="left"/>
            </w:pPr>
            <w:r>
              <w:rPr>
                <w:sz w:val="20"/>
                <w:szCs w:val="20"/>
              </w:rPr>
              <w:t>Total number of audits performed</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70AD2D" w14:textId="77777777" w:rsidR="004C6F93" w:rsidRDefault="00936CF2">
            <w:pPr>
              <w:pStyle w:val="Heading4"/>
              <w:jc w:val="center"/>
              <w:rPr>
                <w:sz w:val="20"/>
                <w:szCs w:val="20"/>
              </w:rPr>
            </w:pPr>
            <w:r>
              <w:rPr>
                <w:sz w:val="20"/>
                <w:szCs w:val="20"/>
              </w:rPr>
              <w:t>______</w:t>
            </w:r>
          </w:p>
          <w:p w14:paraId="2AB03F49" w14:textId="77777777" w:rsidR="004C6F93" w:rsidRDefault="00936CF2">
            <w:pPr>
              <w:pStyle w:val="Heading4"/>
              <w:jc w:val="center"/>
            </w:pPr>
            <w:r>
              <w:rPr>
                <w:sz w:val="20"/>
                <w:szCs w:val="20"/>
              </w:rPr>
              <w:t>Total Number</w:t>
            </w:r>
          </w:p>
        </w:tc>
        <w:tc>
          <w:tcPr>
            <w:tcW w:w="55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8A63E" w14:textId="77777777" w:rsidR="004C6F93" w:rsidRDefault="004C6F93"/>
        </w:tc>
      </w:tr>
      <w:tr w:rsidR="004C6F93" w14:paraId="3CD8B152" w14:textId="77777777">
        <w:trPr>
          <w:trHeight w:val="46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44A7E" w14:textId="77777777" w:rsidR="004C6F93" w:rsidRDefault="00936CF2">
            <w:pPr>
              <w:pStyle w:val="Heading4"/>
              <w:jc w:val="left"/>
            </w:pPr>
            <w:r>
              <w:rPr>
                <w:sz w:val="20"/>
                <w:szCs w:val="20"/>
              </w:rPr>
              <w:t>Total number of attestations performed</w:t>
            </w:r>
          </w:p>
        </w:tc>
        <w:tc>
          <w:tcPr>
            <w:tcW w:w="1472"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777ABB22" w14:textId="77777777" w:rsidR="004C6F93" w:rsidRDefault="00936CF2">
            <w:pPr>
              <w:pStyle w:val="Heading4"/>
              <w:jc w:val="center"/>
              <w:rPr>
                <w:sz w:val="20"/>
                <w:szCs w:val="20"/>
              </w:rPr>
            </w:pPr>
            <w:r>
              <w:rPr>
                <w:sz w:val="20"/>
                <w:szCs w:val="20"/>
              </w:rPr>
              <w:t>______</w:t>
            </w:r>
          </w:p>
          <w:p w14:paraId="3A69EED4" w14:textId="77777777" w:rsidR="004C6F93" w:rsidRDefault="00936CF2">
            <w:pPr>
              <w:pStyle w:val="Heading4"/>
              <w:jc w:val="center"/>
            </w:pPr>
            <w:r>
              <w:rPr>
                <w:sz w:val="20"/>
                <w:szCs w:val="20"/>
              </w:rPr>
              <w:t>Total Number</w:t>
            </w:r>
          </w:p>
        </w:tc>
        <w:tc>
          <w:tcPr>
            <w:tcW w:w="5540" w:type="dxa"/>
            <w:gridSpan w:val="7"/>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CFC0F04" w14:textId="77777777" w:rsidR="004C6F93" w:rsidRDefault="004C6F93"/>
        </w:tc>
      </w:tr>
      <w:tr w:rsidR="004C6F93" w14:paraId="2AD456CE" w14:textId="77777777">
        <w:trPr>
          <w:trHeight w:val="457"/>
        </w:trPr>
        <w:tc>
          <w:tcPr>
            <w:tcW w:w="3140" w:type="dxa"/>
            <w:tcBorders>
              <w:top w:val="single" w:sz="4" w:space="0" w:color="000000"/>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6017585A" w14:textId="77777777" w:rsidR="004C6F93" w:rsidRDefault="00936CF2">
            <w:pPr>
              <w:pStyle w:val="Heading4"/>
              <w:jc w:val="left"/>
            </w:pPr>
            <w:r>
              <w:rPr>
                <w:sz w:val="20"/>
                <w:szCs w:val="20"/>
              </w:rPr>
              <w:t>Number of audits for each category in the last 4 years</w:t>
            </w:r>
          </w:p>
        </w:tc>
        <w:tc>
          <w:tcPr>
            <w:tcW w:w="876"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AA54C0F" w14:textId="77777777" w:rsidR="004C6F93" w:rsidRDefault="00A5173F">
            <w:pPr>
              <w:pStyle w:val="Heading4"/>
              <w:jc w:val="center"/>
              <w:rPr>
                <w:sz w:val="18"/>
                <w:szCs w:val="18"/>
              </w:rPr>
            </w:pPr>
            <w:r>
              <w:rPr>
                <w:sz w:val="18"/>
                <w:szCs w:val="18"/>
              </w:rPr>
              <w:t>2015</w:t>
            </w:r>
          </w:p>
          <w:p w14:paraId="3263D3B6" w14:textId="77777777" w:rsidR="004C6F93" w:rsidRDefault="00936CF2">
            <w:pPr>
              <w:pStyle w:val="Heading4"/>
              <w:jc w:val="center"/>
            </w:pPr>
            <w:r>
              <w:rPr>
                <w:sz w:val="18"/>
                <w:szCs w:val="18"/>
              </w:rPr>
              <w:t>Private</w:t>
            </w:r>
          </w:p>
        </w:tc>
        <w:tc>
          <w:tcPr>
            <w:tcW w:w="877" w:type="dxa"/>
            <w:gridSpan w:val="2"/>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bottom"/>
          </w:tcPr>
          <w:p w14:paraId="3ABDB520" w14:textId="77777777" w:rsidR="004C6F93" w:rsidRDefault="00A5173F">
            <w:pPr>
              <w:pStyle w:val="Heading4"/>
              <w:jc w:val="center"/>
            </w:pPr>
            <w:r>
              <w:rPr>
                <w:sz w:val="18"/>
                <w:szCs w:val="18"/>
              </w:rPr>
              <w:t>2015</w:t>
            </w:r>
            <w:r w:rsidR="00936CF2">
              <w:rPr>
                <w:sz w:val="18"/>
                <w:szCs w:val="18"/>
              </w:rPr>
              <w:t xml:space="preserve"> Public</w:t>
            </w:r>
          </w:p>
        </w:tc>
        <w:tc>
          <w:tcPr>
            <w:tcW w:w="876"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ADA5575" w14:textId="77777777" w:rsidR="004C6F93" w:rsidRDefault="00936CF2" w:rsidP="00A5173F">
            <w:pPr>
              <w:pStyle w:val="Heading4"/>
              <w:jc w:val="center"/>
            </w:pPr>
            <w:r>
              <w:rPr>
                <w:sz w:val="18"/>
                <w:szCs w:val="18"/>
              </w:rPr>
              <w:t>201</w:t>
            </w:r>
            <w:r w:rsidR="00A5173F">
              <w:rPr>
                <w:sz w:val="18"/>
                <w:szCs w:val="18"/>
              </w:rPr>
              <w:t>6</w:t>
            </w:r>
            <w:r>
              <w:rPr>
                <w:sz w:val="18"/>
                <w:szCs w:val="18"/>
              </w:rPr>
              <w:t xml:space="preserve"> Private</w:t>
            </w:r>
          </w:p>
        </w:tc>
        <w:tc>
          <w:tcPr>
            <w:tcW w:w="877"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bottom"/>
          </w:tcPr>
          <w:p w14:paraId="450D3242" w14:textId="77777777" w:rsidR="004C6F93" w:rsidRDefault="00A5173F">
            <w:pPr>
              <w:pStyle w:val="Heading4"/>
              <w:jc w:val="center"/>
            </w:pPr>
            <w:r>
              <w:rPr>
                <w:sz w:val="18"/>
                <w:szCs w:val="18"/>
              </w:rPr>
              <w:t>2016</w:t>
            </w:r>
            <w:r w:rsidR="00936CF2">
              <w:rPr>
                <w:sz w:val="18"/>
                <w:szCs w:val="18"/>
              </w:rPr>
              <w:t xml:space="preserve"> Public</w:t>
            </w:r>
          </w:p>
        </w:tc>
        <w:tc>
          <w:tcPr>
            <w:tcW w:w="875"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64DF621" w14:textId="77777777" w:rsidR="004C6F93" w:rsidRDefault="00A5173F">
            <w:pPr>
              <w:pStyle w:val="Heading4"/>
              <w:jc w:val="center"/>
            </w:pPr>
            <w:r>
              <w:rPr>
                <w:sz w:val="18"/>
                <w:szCs w:val="18"/>
              </w:rPr>
              <w:t>2017</w:t>
            </w:r>
            <w:r w:rsidR="00936CF2">
              <w:rPr>
                <w:sz w:val="18"/>
                <w:szCs w:val="18"/>
              </w:rPr>
              <w:t xml:space="preserve"> Private</w:t>
            </w:r>
          </w:p>
        </w:tc>
        <w:tc>
          <w:tcPr>
            <w:tcW w:w="877"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bottom"/>
          </w:tcPr>
          <w:p w14:paraId="17E815E6" w14:textId="77777777" w:rsidR="004C6F93" w:rsidRDefault="00A5173F">
            <w:pPr>
              <w:pStyle w:val="Heading4"/>
              <w:jc w:val="center"/>
            </w:pPr>
            <w:r>
              <w:rPr>
                <w:sz w:val="18"/>
                <w:szCs w:val="18"/>
              </w:rPr>
              <w:t>2017</w:t>
            </w:r>
            <w:r w:rsidR="00936CF2">
              <w:rPr>
                <w:sz w:val="18"/>
                <w:szCs w:val="18"/>
              </w:rPr>
              <w:t xml:space="preserve"> Public</w:t>
            </w:r>
          </w:p>
        </w:tc>
        <w:tc>
          <w:tcPr>
            <w:tcW w:w="87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9CDE17" w14:textId="77777777" w:rsidR="004C6F93" w:rsidRDefault="00A5173F">
            <w:pPr>
              <w:pStyle w:val="Heading4"/>
              <w:jc w:val="center"/>
            </w:pPr>
            <w:r>
              <w:rPr>
                <w:sz w:val="18"/>
                <w:szCs w:val="18"/>
              </w:rPr>
              <w:t>2018</w:t>
            </w:r>
            <w:r w:rsidR="00936CF2">
              <w:rPr>
                <w:sz w:val="18"/>
                <w:szCs w:val="18"/>
              </w:rPr>
              <w:t xml:space="preserve"> Private</w:t>
            </w:r>
          </w:p>
        </w:tc>
        <w:tc>
          <w:tcPr>
            <w:tcW w:w="8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00E169" w14:textId="77777777" w:rsidR="004C6F93" w:rsidRDefault="00A5173F">
            <w:pPr>
              <w:pStyle w:val="Heading4"/>
              <w:jc w:val="center"/>
            </w:pPr>
            <w:r>
              <w:rPr>
                <w:sz w:val="18"/>
                <w:szCs w:val="18"/>
              </w:rPr>
              <w:t>2018</w:t>
            </w:r>
            <w:r w:rsidR="00936CF2">
              <w:rPr>
                <w:sz w:val="18"/>
                <w:szCs w:val="18"/>
              </w:rPr>
              <w:t xml:space="preserve"> Public</w:t>
            </w:r>
          </w:p>
        </w:tc>
      </w:tr>
      <w:tr w:rsidR="004C6F93" w14:paraId="4225C952" w14:textId="77777777">
        <w:trPr>
          <w:trHeight w:val="246"/>
        </w:trPr>
        <w:tc>
          <w:tcPr>
            <w:tcW w:w="3140" w:type="dxa"/>
            <w:tcBorders>
              <w:top w:val="nil"/>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F12F8A0" w14:textId="77777777" w:rsidR="004C6F93" w:rsidRDefault="004C6F93"/>
        </w:tc>
        <w:tc>
          <w:tcPr>
            <w:tcW w:w="876" w:type="dxa"/>
            <w:tcBorders>
              <w:top w:val="single" w:sz="8"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5D8D929" w14:textId="77777777" w:rsidR="004C6F93" w:rsidRDefault="004C6F93"/>
        </w:tc>
        <w:tc>
          <w:tcPr>
            <w:tcW w:w="877" w:type="dxa"/>
            <w:gridSpan w:val="2"/>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6B0FB4DC" w14:textId="77777777" w:rsidR="004C6F93" w:rsidRDefault="004C6F93"/>
        </w:tc>
        <w:tc>
          <w:tcPr>
            <w:tcW w:w="876" w:type="dxa"/>
            <w:tcBorders>
              <w:top w:val="single" w:sz="8"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49A5A40" w14:textId="77777777" w:rsidR="004C6F93" w:rsidRDefault="004C6F93"/>
        </w:tc>
        <w:tc>
          <w:tcPr>
            <w:tcW w:w="877" w:type="dxa"/>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40852CAE" w14:textId="77777777" w:rsidR="004C6F93" w:rsidRDefault="004C6F93"/>
        </w:tc>
        <w:tc>
          <w:tcPr>
            <w:tcW w:w="875" w:type="dxa"/>
            <w:tcBorders>
              <w:top w:val="single" w:sz="8"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00FEA79" w14:textId="77777777" w:rsidR="004C6F93" w:rsidRDefault="004C6F93"/>
        </w:tc>
        <w:tc>
          <w:tcPr>
            <w:tcW w:w="877" w:type="dxa"/>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0DA306F1" w14:textId="77777777" w:rsidR="004C6F93" w:rsidRDefault="004C6F93"/>
        </w:tc>
        <w:tc>
          <w:tcPr>
            <w:tcW w:w="87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4DFD01" w14:textId="77777777" w:rsidR="004C6F93" w:rsidRDefault="004C6F93"/>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EFE4B5" w14:textId="77777777" w:rsidR="004C6F93" w:rsidRDefault="004C6F93"/>
        </w:tc>
      </w:tr>
    </w:tbl>
    <w:p w14:paraId="3EA93943" w14:textId="77777777" w:rsidR="004C6F93" w:rsidRDefault="004C6F93">
      <w:pPr>
        <w:pStyle w:val="Heading4"/>
        <w:widowControl w:val="0"/>
      </w:pPr>
    </w:p>
    <w:p w14:paraId="7D069D72" w14:textId="77777777" w:rsidR="004C6F93" w:rsidRDefault="004C6F93">
      <w:pPr>
        <w:pStyle w:val="Heading4"/>
        <w:ind w:left="432"/>
      </w:pPr>
    </w:p>
    <w:p w14:paraId="01D32404" w14:textId="77777777" w:rsidR="004C6F93" w:rsidRDefault="004C6F93">
      <w:pPr>
        <w:pStyle w:val="Heading4"/>
        <w:ind w:left="18"/>
      </w:pPr>
    </w:p>
    <w:p w14:paraId="1C195BD6" w14:textId="77777777" w:rsidR="004C6F93" w:rsidRDefault="00936CF2">
      <w:pPr>
        <w:pStyle w:val="Body"/>
        <w:tabs>
          <w:tab w:val="left" w:pos="510"/>
          <w:tab w:val="left" w:pos="960"/>
          <w:tab w:val="left" w:pos="4560"/>
        </w:tabs>
        <w:spacing w:line="-240" w:lineRule="auto"/>
        <w:jc w:val="center"/>
      </w:pPr>
      <w:r>
        <w:rPr>
          <w:rFonts w:ascii="Arial Unicode MS" w:hAnsi="Arial Unicode MS"/>
        </w:rPr>
        <w:br w:type="page"/>
      </w:r>
    </w:p>
    <w:p w14:paraId="13E4E4EF" w14:textId="77777777" w:rsidR="004C6F93" w:rsidRDefault="00936CF2">
      <w:pPr>
        <w:pStyle w:val="Body"/>
        <w:tabs>
          <w:tab w:val="left" w:pos="510"/>
          <w:tab w:val="left" w:pos="960"/>
          <w:tab w:val="left" w:pos="4560"/>
        </w:tabs>
        <w:spacing w:line="-240" w:lineRule="auto"/>
        <w:jc w:val="center"/>
      </w:pPr>
      <w:r>
        <w:rPr>
          <w:b/>
          <w:bCs/>
          <w:u w:val="single"/>
          <w:lang w:val="de-DE"/>
        </w:rPr>
        <w:lastRenderedPageBreak/>
        <w:t>EXHIBIT B</w:t>
      </w:r>
    </w:p>
    <w:p w14:paraId="4F2F542E" w14:textId="77777777" w:rsidR="004C6F93" w:rsidRDefault="004C6F93">
      <w:pPr>
        <w:pStyle w:val="Body"/>
        <w:tabs>
          <w:tab w:val="center" w:pos="5400"/>
          <w:tab w:val="left" w:pos="5520"/>
          <w:tab w:val="left" w:pos="8400"/>
        </w:tabs>
        <w:spacing w:line="-240" w:lineRule="auto"/>
        <w:jc w:val="center"/>
      </w:pPr>
    </w:p>
    <w:p w14:paraId="65BD3AC1" w14:textId="77777777" w:rsidR="004C6F93" w:rsidRDefault="00936CF2">
      <w:pPr>
        <w:pStyle w:val="Body"/>
        <w:tabs>
          <w:tab w:val="center" w:pos="5400"/>
          <w:tab w:val="left" w:pos="5520"/>
          <w:tab w:val="left" w:pos="8400"/>
        </w:tabs>
        <w:spacing w:line="-240" w:lineRule="auto"/>
        <w:jc w:val="center"/>
        <w:rPr>
          <w:b/>
          <w:bCs/>
          <w:u w:val="single"/>
        </w:rPr>
      </w:pPr>
      <w:r>
        <w:rPr>
          <w:b/>
          <w:bCs/>
          <w:u w:val="single"/>
          <w:lang w:val="de-DE"/>
        </w:rPr>
        <w:t>CURRENT/PRIOR EXPERIENCE</w:t>
      </w:r>
    </w:p>
    <w:p w14:paraId="2783FA59" w14:textId="77777777" w:rsidR="004C6F93" w:rsidRDefault="004C6F93">
      <w:pPr>
        <w:pStyle w:val="Body"/>
        <w:tabs>
          <w:tab w:val="center" w:pos="5400"/>
          <w:tab w:val="left" w:pos="5520"/>
          <w:tab w:val="left" w:pos="8400"/>
        </w:tabs>
        <w:spacing w:line="-240" w:lineRule="auto"/>
        <w:jc w:val="center"/>
        <w:rPr>
          <w:b/>
          <w:bCs/>
          <w:u w:val="single"/>
        </w:rPr>
      </w:pPr>
    </w:p>
    <w:p w14:paraId="0D27E1F5" w14:textId="77777777" w:rsidR="004C6F93" w:rsidRDefault="00936CF2">
      <w:pPr>
        <w:pStyle w:val="Body"/>
        <w:tabs>
          <w:tab w:val="center" w:pos="5400"/>
          <w:tab w:val="left" w:pos="5520"/>
          <w:tab w:val="left" w:pos="8400"/>
        </w:tabs>
        <w:spacing w:line="-240" w:lineRule="auto"/>
      </w:pPr>
      <w:r>
        <w:t>The offeror should copy and complete this form documenting the offeror and subcontractor’s current/prior experience considered relevant to the services required herein.  In addition, the offeror is advised that if the contact person listed for verification of services is unable to be reached during the evaluation, the listed experience may not be considered.</w:t>
      </w:r>
    </w:p>
    <w:p w14:paraId="4E141B44" w14:textId="77777777" w:rsidR="004C6F93" w:rsidRDefault="004C6F93">
      <w:pPr>
        <w:pStyle w:val="Body"/>
        <w:tabs>
          <w:tab w:val="left" w:pos="510"/>
          <w:tab w:val="left" w:pos="960"/>
          <w:tab w:val="left" w:pos="4560"/>
        </w:tabs>
        <w:spacing w:line="180" w:lineRule="exact"/>
      </w:pP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8"/>
        <w:gridCol w:w="7578"/>
      </w:tblGrid>
      <w:tr w:rsidR="004C6F93" w14:paraId="29BCEF46" w14:textId="77777777">
        <w:trPr>
          <w:trHeight w:val="270"/>
        </w:trPr>
        <w:tc>
          <w:tcPr>
            <w:tcW w:w="10296" w:type="dxa"/>
            <w:gridSpan w:val="2"/>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7466E06F" w14:textId="77777777" w:rsidR="004C6F93" w:rsidRDefault="00936CF2">
            <w:pPr>
              <w:pStyle w:val="Body"/>
              <w:tabs>
                <w:tab w:val="left" w:pos="510"/>
                <w:tab w:val="left" w:pos="960"/>
                <w:tab w:val="left" w:pos="4560"/>
              </w:tabs>
              <w:spacing w:before="120" w:after="120" w:line="240" w:lineRule="exact"/>
            </w:pPr>
            <w:r>
              <w:rPr>
                <w:b/>
                <w:bCs/>
              </w:rPr>
              <w:t>Offeror Name or Subcontractor Name:  ____________________________________________________</w:t>
            </w:r>
          </w:p>
        </w:tc>
      </w:tr>
      <w:tr w:rsidR="004C6F93" w14:paraId="7727A5B5" w14:textId="77777777">
        <w:trPr>
          <w:trHeight w:val="261"/>
        </w:trPr>
        <w:tc>
          <w:tcPr>
            <w:tcW w:w="10296" w:type="dxa"/>
            <w:gridSpan w:val="2"/>
            <w:tcBorders>
              <w:top w:val="single" w:sz="12" w:space="0" w:color="000000"/>
              <w:left w:val="single" w:sz="4" w:space="0" w:color="000000"/>
              <w:bottom w:val="single" w:sz="12" w:space="0" w:color="000000"/>
              <w:right w:val="single" w:sz="4" w:space="0" w:color="000000"/>
            </w:tcBorders>
            <w:shd w:val="clear" w:color="auto" w:fill="E5E5E5"/>
            <w:tcMar>
              <w:top w:w="80" w:type="dxa"/>
              <w:left w:w="80" w:type="dxa"/>
              <w:bottom w:w="80" w:type="dxa"/>
              <w:right w:w="80" w:type="dxa"/>
            </w:tcMar>
          </w:tcPr>
          <w:p w14:paraId="5034081A" w14:textId="77777777" w:rsidR="004C6F93" w:rsidRDefault="00936CF2">
            <w:pPr>
              <w:pStyle w:val="Body"/>
              <w:tabs>
                <w:tab w:val="left" w:pos="510"/>
                <w:tab w:val="left" w:pos="960"/>
                <w:tab w:val="left" w:pos="4560"/>
              </w:tabs>
              <w:spacing w:before="60" w:after="60"/>
              <w:jc w:val="center"/>
            </w:pPr>
            <w:r>
              <w:rPr>
                <w:b/>
                <w:bCs/>
              </w:rPr>
              <w:t>Reference Information (Current/Prior Services Performed For:)</w:t>
            </w:r>
          </w:p>
        </w:tc>
      </w:tr>
      <w:tr w:rsidR="004C6F93" w14:paraId="2C8FD3A4" w14:textId="77777777">
        <w:trPr>
          <w:trHeight w:val="260"/>
        </w:trPr>
        <w:tc>
          <w:tcPr>
            <w:tcW w:w="271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D0FE8" w14:textId="77777777" w:rsidR="004C6F93" w:rsidRDefault="00936CF2">
            <w:pPr>
              <w:pStyle w:val="Body"/>
              <w:tabs>
                <w:tab w:val="left" w:pos="510"/>
                <w:tab w:val="left" w:pos="960"/>
                <w:tab w:val="left" w:pos="4560"/>
              </w:tabs>
              <w:spacing w:before="120" w:after="120" w:line="-240" w:lineRule="auto"/>
              <w:jc w:val="left"/>
            </w:pPr>
            <w:r>
              <w:t>Name of Reference Company:</w:t>
            </w:r>
          </w:p>
        </w:tc>
        <w:tc>
          <w:tcPr>
            <w:tcW w:w="7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81A8F" w14:textId="77777777" w:rsidR="004C6F93" w:rsidRDefault="004C6F93"/>
        </w:tc>
      </w:tr>
      <w:tr w:rsidR="004C6F93" w14:paraId="4DF777BC" w14:textId="77777777">
        <w:trPr>
          <w:trHeight w:val="97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FF70" w14:textId="77777777" w:rsidR="004C6F93" w:rsidRDefault="00936CF2">
            <w:pPr>
              <w:pStyle w:val="Header"/>
              <w:tabs>
                <w:tab w:val="clear" w:pos="4320"/>
                <w:tab w:val="clear" w:pos="8640"/>
                <w:tab w:val="left" w:pos="510"/>
                <w:tab w:val="left" w:pos="960"/>
                <w:tab w:val="left" w:pos="4560"/>
              </w:tabs>
              <w:jc w:val="left"/>
            </w:pPr>
            <w:r>
              <w:t>Address of Reference Company</w:t>
            </w:r>
          </w:p>
          <w:p w14:paraId="1B7242C2" w14:textId="77777777" w:rsidR="004C6F93" w:rsidRDefault="00936CF2">
            <w:pPr>
              <w:pStyle w:val="Header"/>
              <w:numPr>
                <w:ilvl w:val="0"/>
                <w:numId w:val="26"/>
              </w:numPr>
              <w:jc w:val="left"/>
            </w:pPr>
            <w:r>
              <w:t>Street Address</w:t>
            </w:r>
          </w:p>
          <w:p w14:paraId="0977C281" w14:textId="77777777" w:rsidR="004C6F93" w:rsidRDefault="00936CF2">
            <w:pPr>
              <w:pStyle w:val="Header"/>
              <w:numPr>
                <w:ilvl w:val="0"/>
                <w:numId w:val="26"/>
              </w:numPr>
              <w:spacing w:line="240" w:lineRule="exact"/>
              <w:jc w:val="left"/>
            </w:pPr>
            <w:r>
              <w:t>City, State, Zip</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D80EA" w14:textId="77777777" w:rsidR="004C6F93" w:rsidRDefault="004C6F93"/>
        </w:tc>
      </w:tr>
      <w:tr w:rsidR="004C6F93" w14:paraId="707AE200" w14:textId="77777777">
        <w:trPr>
          <w:trHeight w:val="120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94243" w14:textId="77777777" w:rsidR="004C6F93" w:rsidRDefault="00936CF2">
            <w:pPr>
              <w:pStyle w:val="Body"/>
              <w:tabs>
                <w:tab w:val="left" w:pos="510"/>
                <w:tab w:val="left" w:pos="960"/>
                <w:tab w:val="left" w:pos="4560"/>
              </w:tabs>
              <w:spacing w:before="80"/>
              <w:jc w:val="left"/>
            </w:pPr>
            <w:r>
              <w:t>Reference Contact Person Information:</w:t>
            </w:r>
          </w:p>
          <w:p w14:paraId="432FCB72" w14:textId="77777777" w:rsidR="004C6F93" w:rsidRDefault="00936CF2">
            <w:pPr>
              <w:pStyle w:val="Body"/>
              <w:numPr>
                <w:ilvl w:val="0"/>
                <w:numId w:val="27"/>
              </w:numPr>
              <w:jc w:val="left"/>
            </w:pPr>
            <w:r>
              <w:t>Name</w:t>
            </w:r>
          </w:p>
          <w:p w14:paraId="1B9CBCB7" w14:textId="77777777" w:rsidR="004C6F93" w:rsidRDefault="00936CF2">
            <w:pPr>
              <w:pStyle w:val="Body"/>
              <w:numPr>
                <w:ilvl w:val="0"/>
                <w:numId w:val="27"/>
              </w:numPr>
              <w:jc w:val="left"/>
            </w:pPr>
            <w:r>
              <w:t>Phone #</w:t>
            </w:r>
          </w:p>
          <w:p w14:paraId="67008C53" w14:textId="77777777" w:rsidR="004C6F93" w:rsidRDefault="00936CF2">
            <w:pPr>
              <w:pStyle w:val="Body"/>
              <w:numPr>
                <w:ilvl w:val="0"/>
                <w:numId w:val="27"/>
              </w:numPr>
              <w:spacing w:after="120"/>
              <w:jc w:val="left"/>
            </w:pPr>
            <w:r>
              <w:t>E-mail Address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42FCF" w14:textId="77777777" w:rsidR="004C6F93" w:rsidRDefault="004C6F93"/>
        </w:tc>
      </w:tr>
      <w:tr w:rsidR="004C6F93" w14:paraId="4A1EBA67" w14:textId="77777777">
        <w:trPr>
          <w:trHeight w:val="24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D16FB" w14:textId="77777777" w:rsidR="004C6F93" w:rsidRDefault="00936CF2">
            <w:pPr>
              <w:pStyle w:val="Body"/>
              <w:tabs>
                <w:tab w:val="left" w:pos="510"/>
                <w:tab w:val="left" w:pos="960"/>
                <w:tab w:val="left" w:pos="4560"/>
              </w:tabs>
              <w:spacing w:before="120" w:after="120" w:line="-240" w:lineRule="auto"/>
              <w:jc w:val="left"/>
            </w:pPr>
            <w:r>
              <w:t>Dates of Services: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77421" w14:textId="77777777" w:rsidR="004C6F93" w:rsidRDefault="004C6F93"/>
        </w:tc>
      </w:tr>
      <w:tr w:rsidR="004C6F93" w14:paraId="60562A2B" w14:textId="77777777">
        <w:trPr>
          <w:trHeight w:val="25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1E5E6" w14:textId="77777777" w:rsidR="004C6F93" w:rsidRDefault="00936CF2">
            <w:pPr>
              <w:pStyle w:val="Body"/>
              <w:tabs>
                <w:tab w:val="left" w:pos="510"/>
                <w:tab w:val="left" w:pos="960"/>
                <w:tab w:val="left" w:pos="4560"/>
              </w:tabs>
              <w:spacing w:before="120" w:after="120" w:line="-240" w:lineRule="auto"/>
              <w:jc w:val="left"/>
            </w:pPr>
            <w:r>
              <w:t>If service/contract has terminated, specify reason:</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D7249" w14:textId="77777777" w:rsidR="004C6F93" w:rsidRDefault="004C6F93"/>
        </w:tc>
      </w:tr>
      <w:tr w:rsidR="004C6F93" w14:paraId="480D85D2" w14:textId="77777777">
        <w:trPr>
          <w:trHeight w:val="24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C90AE" w14:textId="77777777" w:rsidR="004C6F93" w:rsidRDefault="00936CF2">
            <w:pPr>
              <w:pStyle w:val="Body"/>
              <w:tabs>
                <w:tab w:val="left" w:pos="510"/>
                <w:tab w:val="left" w:pos="960"/>
                <w:tab w:val="left" w:pos="4560"/>
              </w:tabs>
              <w:spacing w:before="120" w:after="120" w:line="-240" w:lineRule="auto"/>
              <w:jc w:val="left"/>
            </w:pPr>
            <w:r>
              <w:t>Dollar Value of Services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753FA" w14:textId="77777777" w:rsidR="004C6F93" w:rsidRDefault="004C6F93"/>
        </w:tc>
      </w:tr>
      <w:tr w:rsidR="004C6F93" w14:paraId="5B7BE4F1" w14:textId="77777777">
        <w:trPr>
          <w:trHeight w:val="120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3A7A0" w14:textId="77777777" w:rsidR="004C6F93" w:rsidRDefault="00936CF2">
            <w:pPr>
              <w:pStyle w:val="Body"/>
              <w:tabs>
                <w:tab w:val="left" w:pos="510"/>
                <w:tab w:val="left" w:pos="960"/>
                <w:tab w:val="left" w:pos="4560"/>
              </w:tabs>
              <w:spacing w:before="120" w:after="120" w:line="-240" w:lineRule="auto"/>
              <w:jc w:val="left"/>
            </w:pPr>
            <w:r>
              <w:t>Description of Services Performed</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272E6" w14:textId="77777777" w:rsidR="004C6F93" w:rsidRDefault="004C6F93">
            <w:pPr>
              <w:pStyle w:val="Body"/>
              <w:tabs>
                <w:tab w:val="left" w:pos="510"/>
                <w:tab w:val="left" w:pos="960"/>
                <w:tab w:val="left" w:pos="4560"/>
              </w:tabs>
              <w:jc w:val="left"/>
            </w:pPr>
          </w:p>
          <w:p w14:paraId="3F8ED039" w14:textId="77777777" w:rsidR="004C6F93" w:rsidRDefault="004C6F93">
            <w:pPr>
              <w:pStyle w:val="Body"/>
              <w:tabs>
                <w:tab w:val="left" w:pos="510"/>
                <w:tab w:val="left" w:pos="960"/>
                <w:tab w:val="left" w:pos="4560"/>
              </w:tabs>
              <w:jc w:val="left"/>
            </w:pPr>
          </w:p>
          <w:p w14:paraId="64D6FF69" w14:textId="77777777" w:rsidR="004C6F93" w:rsidRDefault="004C6F93">
            <w:pPr>
              <w:pStyle w:val="Body"/>
              <w:tabs>
                <w:tab w:val="left" w:pos="510"/>
                <w:tab w:val="left" w:pos="960"/>
                <w:tab w:val="left" w:pos="4560"/>
              </w:tabs>
              <w:jc w:val="left"/>
            </w:pPr>
          </w:p>
          <w:p w14:paraId="27113DC8" w14:textId="77777777" w:rsidR="004C6F93" w:rsidRDefault="004C6F93">
            <w:pPr>
              <w:pStyle w:val="Body"/>
              <w:tabs>
                <w:tab w:val="left" w:pos="510"/>
                <w:tab w:val="left" w:pos="960"/>
                <w:tab w:val="left" w:pos="4560"/>
              </w:tabs>
              <w:jc w:val="left"/>
            </w:pPr>
          </w:p>
        </w:tc>
      </w:tr>
    </w:tbl>
    <w:p w14:paraId="3B0ACFBC" w14:textId="77777777" w:rsidR="004C6F93" w:rsidRDefault="004C6F93">
      <w:pPr>
        <w:pStyle w:val="Body"/>
        <w:widowControl w:val="0"/>
        <w:tabs>
          <w:tab w:val="left" w:pos="510"/>
          <w:tab w:val="left" w:pos="960"/>
          <w:tab w:val="left" w:pos="4560"/>
        </w:tabs>
      </w:pPr>
    </w:p>
    <w:p w14:paraId="28D04580" w14:textId="77777777" w:rsidR="004C6F93" w:rsidRDefault="004C6F93">
      <w:pPr>
        <w:pStyle w:val="Header"/>
        <w:tabs>
          <w:tab w:val="clear" w:pos="4320"/>
          <w:tab w:val="clear" w:pos="8640"/>
          <w:tab w:val="left" w:pos="510"/>
          <w:tab w:val="left" w:pos="960"/>
          <w:tab w:val="left" w:pos="4560"/>
        </w:tabs>
      </w:pPr>
    </w:p>
    <w:p w14:paraId="5907100C" w14:textId="77777777" w:rsidR="004C6F93" w:rsidRDefault="004C6F93">
      <w:pPr>
        <w:pStyle w:val="BodyText2"/>
        <w:spacing w:line="240" w:lineRule="auto"/>
      </w:pPr>
    </w:p>
    <w:p w14:paraId="7EFF804F" w14:textId="77777777" w:rsidR="004C6F93" w:rsidRDefault="00936CF2">
      <w:pPr>
        <w:pStyle w:val="Body"/>
        <w:tabs>
          <w:tab w:val="center" w:pos="5400"/>
        </w:tabs>
        <w:jc w:val="center"/>
      </w:pPr>
      <w:r>
        <w:rPr>
          <w:rFonts w:ascii="Arial Unicode MS" w:hAnsi="Arial Unicode MS"/>
          <w:u w:val="single"/>
        </w:rPr>
        <w:br w:type="page"/>
      </w:r>
    </w:p>
    <w:p w14:paraId="2AEA62BE" w14:textId="77777777" w:rsidR="004C6F93" w:rsidRDefault="00936CF2">
      <w:pPr>
        <w:pStyle w:val="Body"/>
        <w:tabs>
          <w:tab w:val="center" w:pos="5400"/>
        </w:tabs>
        <w:jc w:val="center"/>
        <w:rPr>
          <w:b/>
          <w:bCs/>
          <w:u w:val="single"/>
        </w:rPr>
      </w:pPr>
      <w:r>
        <w:rPr>
          <w:b/>
          <w:bCs/>
          <w:u w:val="single"/>
          <w:lang w:val="de-DE"/>
        </w:rPr>
        <w:lastRenderedPageBreak/>
        <w:t>EXHIBIT C</w:t>
      </w:r>
    </w:p>
    <w:p w14:paraId="7CDAD93A" w14:textId="77777777" w:rsidR="004C6F93" w:rsidRDefault="004C6F93">
      <w:pPr>
        <w:pStyle w:val="Body"/>
        <w:tabs>
          <w:tab w:val="center" w:pos="5400"/>
        </w:tabs>
        <w:jc w:val="center"/>
        <w:rPr>
          <w:b/>
          <w:bCs/>
          <w:u w:val="single"/>
        </w:rPr>
      </w:pPr>
    </w:p>
    <w:p w14:paraId="72CC8DD6" w14:textId="77777777" w:rsidR="004C6F93" w:rsidRDefault="00936CF2">
      <w:pPr>
        <w:pStyle w:val="Body"/>
        <w:tabs>
          <w:tab w:val="left" w:pos="384"/>
          <w:tab w:val="left" w:pos="1152"/>
          <w:tab w:val="left" w:pos="6480"/>
          <w:tab w:val="left" w:pos="9630"/>
          <w:tab w:val="left" w:pos="10300"/>
        </w:tabs>
        <w:spacing w:line="-240" w:lineRule="auto"/>
        <w:jc w:val="center"/>
      </w:pPr>
      <w:r>
        <w:rPr>
          <w:b/>
          <w:bCs/>
          <w:u w:val="single"/>
        </w:rPr>
        <w:t>ASSURANCES REGARDING THE ORGANIZATION</w:t>
      </w:r>
    </w:p>
    <w:p w14:paraId="2C6A500B" w14:textId="77777777" w:rsidR="004C6F93" w:rsidRDefault="004C6F93">
      <w:pPr>
        <w:pStyle w:val="Body"/>
        <w:tabs>
          <w:tab w:val="left" w:pos="384"/>
          <w:tab w:val="left" w:pos="1152"/>
          <w:tab w:val="left" w:pos="6480"/>
          <w:tab w:val="left" w:pos="9630"/>
          <w:tab w:val="left" w:pos="10300"/>
        </w:tabs>
        <w:spacing w:line="-240" w:lineRule="auto"/>
      </w:pPr>
    </w:p>
    <w:p w14:paraId="058D6EDF" w14:textId="77777777" w:rsidR="004C6F93" w:rsidRPr="00D22B4A" w:rsidRDefault="00936CF2">
      <w:pPr>
        <w:pStyle w:val="Body"/>
        <w:tabs>
          <w:tab w:val="left" w:pos="384"/>
          <w:tab w:val="left" w:pos="1152"/>
          <w:tab w:val="left" w:pos="6480"/>
          <w:tab w:val="left" w:pos="9630"/>
          <w:tab w:val="left" w:pos="10300"/>
        </w:tabs>
        <w:spacing w:line="-240" w:lineRule="auto"/>
        <w:jc w:val="center"/>
        <w:rPr>
          <w:u w:val="single"/>
        </w:rPr>
      </w:pPr>
      <w:r w:rsidRPr="00D22B4A">
        <w:rPr>
          <w:b/>
          <w:bCs/>
          <w:u w:val="single"/>
        </w:rPr>
        <w:t>QUALITY/PEER REVIEW</w:t>
      </w:r>
    </w:p>
    <w:p w14:paraId="1DE30F52" w14:textId="77777777" w:rsidR="004C6F93" w:rsidRDefault="004C6F93">
      <w:pPr>
        <w:pStyle w:val="Body"/>
        <w:tabs>
          <w:tab w:val="left" w:pos="384"/>
          <w:tab w:val="left" w:pos="1152"/>
          <w:tab w:val="left" w:pos="6480"/>
          <w:tab w:val="left" w:pos="9630"/>
          <w:tab w:val="left" w:pos="10300"/>
        </w:tabs>
        <w:spacing w:line="-240" w:lineRule="auto"/>
      </w:pPr>
    </w:p>
    <w:p w14:paraId="2ACF7A02" w14:textId="77777777" w:rsidR="004C6F93" w:rsidRDefault="00936CF2">
      <w:pPr>
        <w:pStyle w:val="Body"/>
        <w:tabs>
          <w:tab w:val="left" w:pos="384"/>
          <w:tab w:val="left" w:pos="1152"/>
          <w:tab w:val="left" w:pos="6480"/>
          <w:tab w:val="left" w:pos="9630"/>
          <w:tab w:val="left" w:pos="10300"/>
        </w:tabs>
        <w:spacing w:line="-240" w:lineRule="auto"/>
      </w:pPr>
      <w:r>
        <w:t>The offeror hereby affirms that the offeror's organization is a participant in the following external quality/peer review program(s):</w:t>
      </w:r>
    </w:p>
    <w:p w14:paraId="7488618F" w14:textId="77777777" w:rsidR="004C6F93" w:rsidRDefault="004C6F93">
      <w:pPr>
        <w:pStyle w:val="Body"/>
        <w:tabs>
          <w:tab w:val="left" w:pos="384"/>
          <w:tab w:val="left" w:pos="1152"/>
          <w:tab w:val="left" w:pos="6480"/>
          <w:tab w:val="left" w:pos="9630"/>
          <w:tab w:val="left" w:pos="10300"/>
        </w:tabs>
        <w:spacing w:line="-240" w:lineRule="auto"/>
      </w:pPr>
    </w:p>
    <w:p w14:paraId="2F13AC0D" w14:textId="77777777" w:rsidR="004C6F93" w:rsidRDefault="00936CF2">
      <w:pPr>
        <w:pStyle w:val="Body"/>
        <w:tabs>
          <w:tab w:val="left" w:pos="384"/>
          <w:tab w:val="left" w:pos="1152"/>
          <w:tab w:val="left" w:pos="6480"/>
          <w:tab w:val="left" w:pos="9630"/>
          <w:tab w:val="left" w:pos="10300"/>
        </w:tabs>
        <w:spacing w:line="-240" w:lineRule="auto"/>
        <w:jc w:val="center"/>
      </w:pPr>
      <w:r>
        <w:rPr>
          <w:u w:val="single"/>
        </w:rPr>
        <w:t xml:space="preserve">                                                           </w:t>
      </w:r>
    </w:p>
    <w:p w14:paraId="20BC475D" w14:textId="77777777" w:rsidR="004C6F93" w:rsidRDefault="00936CF2">
      <w:pPr>
        <w:pStyle w:val="Body"/>
        <w:tabs>
          <w:tab w:val="left" w:pos="384"/>
          <w:tab w:val="left" w:pos="1152"/>
          <w:tab w:val="left" w:pos="6480"/>
          <w:tab w:val="left" w:pos="9630"/>
          <w:tab w:val="left" w:pos="10300"/>
        </w:tabs>
        <w:spacing w:line="-240" w:lineRule="auto"/>
        <w:jc w:val="center"/>
      </w:pPr>
      <w:r>
        <w:t>(Name of Program)</w:t>
      </w:r>
    </w:p>
    <w:p w14:paraId="720A900D" w14:textId="77777777" w:rsidR="004C6F93" w:rsidRDefault="004C6F93">
      <w:pPr>
        <w:pStyle w:val="Body"/>
        <w:tabs>
          <w:tab w:val="left" w:pos="384"/>
          <w:tab w:val="left" w:pos="1152"/>
          <w:tab w:val="left" w:pos="6480"/>
          <w:tab w:val="left" w:pos="9630"/>
          <w:tab w:val="left" w:pos="10300"/>
        </w:tabs>
        <w:spacing w:line="-240" w:lineRule="auto"/>
      </w:pPr>
    </w:p>
    <w:p w14:paraId="1A4537B0" w14:textId="77777777" w:rsidR="004C6F93" w:rsidRDefault="00936CF2">
      <w:pPr>
        <w:pStyle w:val="Body"/>
        <w:tabs>
          <w:tab w:val="left" w:pos="384"/>
          <w:tab w:val="left" w:pos="1152"/>
          <w:tab w:val="left" w:pos="6480"/>
          <w:tab w:val="left" w:pos="9630"/>
          <w:tab w:val="left" w:pos="10300"/>
        </w:tabs>
        <w:spacing w:line="-240" w:lineRule="auto"/>
        <w:jc w:val="center"/>
      </w:pPr>
      <w:r>
        <w:rPr>
          <w:u w:val="single"/>
        </w:rPr>
        <w:t xml:space="preserve">                                                            </w:t>
      </w:r>
    </w:p>
    <w:p w14:paraId="6C76233E" w14:textId="77777777" w:rsidR="004C6F93" w:rsidRDefault="00936CF2">
      <w:pPr>
        <w:pStyle w:val="Body"/>
        <w:tabs>
          <w:tab w:val="left" w:pos="384"/>
          <w:tab w:val="left" w:pos="1152"/>
          <w:tab w:val="left" w:pos="6480"/>
          <w:tab w:val="left" w:pos="9630"/>
          <w:tab w:val="left" w:pos="10300"/>
        </w:tabs>
        <w:spacing w:line="-240" w:lineRule="auto"/>
        <w:jc w:val="center"/>
      </w:pPr>
      <w:r>
        <w:t>(Name of Program)</w:t>
      </w:r>
    </w:p>
    <w:p w14:paraId="0B32E63B" w14:textId="77777777" w:rsidR="004C6F93" w:rsidRDefault="004C6F93">
      <w:pPr>
        <w:pStyle w:val="Body"/>
        <w:tabs>
          <w:tab w:val="left" w:pos="384"/>
          <w:tab w:val="left" w:pos="1152"/>
          <w:tab w:val="left" w:pos="6480"/>
          <w:tab w:val="left" w:pos="9630"/>
          <w:tab w:val="left" w:pos="10300"/>
        </w:tabs>
        <w:spacing w:line="-240" w:lineRule="auto"/>
      </w:pPr>
    </w:p>
    <w:p w14:paraId="3AB71DB5" w14:textId="77777777" w:rsidR="004C6F93" w:rsidRDefault="00936CF2">
      <w:pPr>
        <w:pStyle w:val="Body"/>
        <w:tabs>
          <w:tab w:val="left" w:pos="384"/>
          <w:tab w:val="left" w:pos="1152"/>
          <w:tab w:val="left" w:pos="6480"/>
          <w:tab w:val="left" w:pos="9630"/>
          <w:tab w:val="left" w:pos="10300"/>
        </w:tabs>
        <w:spacing w:line="-240" w:lineRule="auto"/>
      </w:pPr>
      <w:r>
        <w:t xml:space="preserve">Indicate by placing an "X" on the lines before the statements that are applicable to the </w:t>
      </w:r>
      <w:r w:rsidR="00705CEF">
        <w:t xml:space="preserve">offeror’s </w:t>
      </w:r>
      <w:r>
        <w:t>organization.</w:t>
      </w:r>
    </w:p>
    <w:p w14:paraId="1DFB6C0B" w14:textId="77777777" w:rsidR="004C6F93" w:rsidRDefault="004C6F93">
      <w:pPr>
        <w:pStyle w:val="Body"/>
        <w:tabs>
          <w:tab w:val="left" w:pos="384"/>
          <w:tab w:val="left" w:pos="1152"/>
          <w:tab w:val="left" w:pos="6480"/>
          <w:tab w:val="left" w:pos="9630"/>
          <w:tab w:val="left" w:pos="10300"/>
        </w:tabs>
        <w:spacing w:line="-240" w:lineRule="auto"/>
      </w:pPr>
    </w:p>
    <w:p w14:paraId="516C99D1"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organization hereby affirms the attached quality/peer review report is the audit firm</w:t>
      </w:r>
      <w:r w:rsidR="00705CEF">
        <w:t>’</w:t>
      </w:r>
      <w:r>
        <w:t>s most current quality/peer review report issued.  (Attach a copy of the report.)</w:t>
      </w:r>
    </w:p>
    <w:p w14:paraId="4E55CD21" w14:textId="77777777" w:rsidR="004C6F93" w:rsidRDefault="004C6F93">
      <w:pPr>
        <w:pStyle w:val="Body"/>
        <w:tabs>
          <w:tab w:val="left" w:pos="480"/>
          <w:tab w:val="left" w:pos="810"/>
          <w:tab w:val="left" w:pos="1320"/>
          <w:tab w:val="left" w:pos="2400"/>
          <w:tab w:val="left" w:pos="3000"/>
        </w:tabs>
        <w:spacing w:line="-240" w:lineRule="auto"/>
      </w:pPr>
    </w:p>
    <w:p w14:paraId="4CAB3B89"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quality/peer review included a review of government engagements.</w:t>
      </w:r>
    </w:p>
    <w:p w14:paraId="6017DAB9" w14:textId="77777777" w:rsidR="004C6F93" w:rsidRDefault="004C6F93">
      <w:pPr>
        <w:pStyle w:val="Body"/>
        <w:tabs>
          <w:tab w:val="left" w:pos="480"/>
          <w:tab w:val="left" w:pos="810"/>
          <w:tab w:val="left" w:pos="1320"/>
          <w:tab w:val="left" w:pos="2400"/>
          <w:tab w:val="left" w:pos="3000"/>
        </w:tabs>
        <w:spacing w:line="-240" w:lineRule="auto"/>
      </w:pPr>
    </w:p>
    <w:p w14:paraId="0E2ED0E3"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quality/peer review did not include a review of government engagements.</w:t>
      </w:r>
    </w:p>
    <w:p w14:paraId="35105A99" w14:textId="77777777" w:rsidR="004C6F93" w:rsidRDefault="004C6F93">
      <w:pPr>
        <w:pStyle w:val="Body"/>
        <w:tabs>
          <w:tab w:val="left" w:pos="480"/>
          <w:tab w:val="left" w:pos="810"/>
          <w:tab w:val="left" w:pos="1320"/>
          <w:tab w:val="left" w:pos="2400"/>
          <w:tab w:val="left" w:pos="3000"/>
        </w:tabs>
        <w:spacing w:line="-240" w:lineRule="auto"/>
      </w:pPr>
    </w:p>
    <w:p w14:paraId="4F707A05"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 xml:space="preserve">The organization hereby affirms the attached letter of comments (findings and recommendations) represents </w:t>
      </w:r>
      <w:r>
        <w:rPr>
          <w:b/>
          <w:bCs/>
        </w:rPr>
        <w:t>ALL</w:t>
      </w:r>
      <w:r>
        <w:t xml:space="preserve"> such findings and recommendations received as a result of the organization's most recent quality/peer review.</w:t>
      </w:r>
    </w:p>
    <w:p w14:paraId="2905F4E0" w14:textId="77777777" w:rsidR="004C6F93" w:rsidRDefault="004C6F93">
      <w:pPr>
        <w:pStyle w:val="Body"/>
        <w:tabs>
          <w:tab w:val="left" w:pos="480"/>
          <w:tab w:val="left" w:pos="810"/>
          <w:tab w:val="left" w:pos="1320"/>
          <w:tab w:val="left" w:pos="2400"/>
          <w:tab w:val="left" w:pos="3000"/>
        </w:tabs>
        <w:spacing w:line="-240" w:lineRule="auto"/>
      </w:pPr>
    </w:p>
    <w:p w14:paraId="648FEDCB"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 xml:space="preserve">The organization hereby affirms </w:t>
      </w:r>
      <w:r>
        <w:rPr>
          <w:b/>
          <w:bCs/>
        </w:rPr>
        <w:t>NO</w:t>
      </w:r>
      <w:r>
        <w:t xml:space="preserve"> letter of comments (findings and recommendations) was received as a result of the organization's most recent quality/peer review.</w:t>
      </w:r>
    </w:p>
    <w:p w14:paraId="00A27C56" w14:textId="77777777" w:rsidR="004C6F93" w:rsidRDefault="004C6F93">
      <w:pPr>
        <w:pStyle w:val="Body"/>
        <w:tabs>
          <w:tab w:val="left" w:pos="480"/>
          <w:tab w:val="left" w:pos="810"/>
          <w:tab w:val="left" w:pos="1320"/>
          <w:tab w:val="left" w:pos="2400"/>
          <w:tab w:val="left" w:pos="3000"/>
        </w:tabs>
        <w:spacing w:line="-240" w:lineRule="auto"/>
      </w:pPr>
    </w:p>
    <w:p w14:paraId="74889ED2"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 xml:space="preserve">The organization hereby affirms the attached response(s) represents </w:t>
      </w:r>
      <w:r>
        <w:rPr>
          <w:b/>
          <w:bCs/>
        </w:rPr>
        <w:t>ALL</w:t>
      </w:r>
      <w:r>
        <w:t xml:space="preserve"> responses made by the organization with respect to the organization's most recent quality/peer review.</w:t>
      </w:r>
    </w:p>
    <w:p w14:paraId="3841C53E" w14:textId="77777777" w:rsidR="004C6F93" w:rsidRDefault="004C6F93">
      <w:pPr>
        <w:pStyle w:val="Body"/>
        <w:tabs>
          <w:tab w:val="left" w:pos="480"/>
          <w:tab w:val="left" w:pos="810"/>
          <w:tab w:val="left" w:pos="1320"/>
          <w:tab w:val="left" w:pos="2400"/>
          <w:tab w:val="left" w:pos="3000"/>
        </w:tabs>
        <w:spacing w:line="-240" w:lineRule="auto"/>
      </w:pPr>
    </w:p>
    <w:p w14:paraId="4E38B091"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organization hereby affirms the audit firm has never received a quality/peer review.</w:t>
      </w:r>
    </w:p>
    <w:p w14:paraId="6FDA8ABB" w14:textId="77777777" w:rsidR="004C6F93" w:rsidRDefault="004C6F93">
      <w:pPr>
        <w:pStyle w:val="Body"/>
        <w:tabs>
          <w:tab w:val="left" w:pos="480"/>
          <w:tab w:val="left" w:pos="810"/>
          <w:tab w:val="left" w:pos="1320"/>
          <w:tab w:val="left" w:pos="2400"/>
          <w:tab w:val="left" w:pos="3000"/>
        </w:tabs>
        <w:spacing w:line="-240" w:lineRule="auto"/>
      </w:pPr>
    </w:p>
    <w:p w14:paraId="2E0922E4"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organization hereby affirms a quality/peer review of the firm is currently in process and the report has not yet been issued.</w:t>
      </w:r>
    </w:p>
    <w:p w14:paraId="2F8C6184" w14:textId="77777777" w:rsidR="004C6F93" w:rsidRDefault="004C6F93">
      <w:pPr>
        <w:pStyle w:val="Body"/>
        <w:tabs>
          <w:tab w:val="left" w:pos="480"/>
          <w:tab w:val="left" w:pos="810"/>
          <w:tab w:val="left" w:pos="1320"/>
          <w:tab w:val="left" w:pos="2400"/>
          <w:tab w:val="left" w:pos="3000"/>
        </w:tabs>
        <w:spacing w:line="-240" w:lineRule="auto"/>
      </w:pPr>
    </w:p>
    <w:p w14:paraId="3785D2E1" w14:textId="77777777" w:rsidR="004C6F93" w:rsidRPr="00DF3392" w:rsidRDefault="00936CF2" w:rsidP="00DF3392">
      <w:pPr>
        <w:pStyle w:val="Body"/>
        <w:tabs>
          <w:tab w:val="left" w:pos="480"/>
          <w:tab w:val="left" w:pos="810"/>
          <w:tab w:val="left" w:pos="1320"/>
          <w:tab w:val="left" w:pos="2400"/>
          <w:tab w:val="left" w:pos="3000"/>
        </w:tabs>
        <w:spacing w:line="-240" w:lineRule="auto"/>
        <w:ind w:left="810" w:hanging="810"/>
        <w:jc w:val="right"/>
        <w:rPr>
          <w:u w:val="single"/>
        </w:rPr>
      </w:pPr>
      <w:r>
        <w:rPr>
          <w:u w:val="single"/>
        </w:rPr>
        <w:t xml:space="preserve">         </w:t>
      </w:r>
      <w:r>
        <w:tab/>
        <w:t xml:space="preserve">The organization expects to receive its first quality/peer review in the month of </w:t>
      </w:r>
      <w:r>
        <w:rPr>
          <w:u w:val="single"/>
        </w:rPr>
        <w:t xml:space="preserve">     </w:t>
      </w:r>
      <w:r w:rsidR="00DF3392">
        <w:rPr>
          <w:u w:val="single"/>
        </w:rPr>
        <w:t xml:space="preserve">              </w:t>
      </w:r>
      <w:r>
        <w:rPr>
          <w:u w:val="single"/>
        </w:rPr>
        <w:t xml:space="preserve">                                  </w:t>
      </w:r>
      <w:r>
        <w:t xml:space="preserve">. </w:t>
      </w:r>
      <w:r w:rsidR="00DF3392">
        <w:t xml:space="preserve">                  </w:t>
      </w:r>
      <w:r>
        <w:t>(List month and year.)</w:t>
      </w:r>
      <w:r w:rsidR="00DF3392">
        <w:t xml:space="preserve">                       </w:t>
      </w:r>
    </w:p>
    <w:p w14:paraId="23F7D7FC" w14:textId="77777777" w:rsidR="004C6F93" w:rsidRDefault="004C6F93">
      <w:pPr>
        <w:pStyle w:val="Body"/>
        <w:tabs>
          <w:tab w:val="left" w:pos="480"/>
          <w:tab w:val="left" w:pos="810"/>
          <w:tab w:val="left" w:pos="1320"/>
          <w:tab w:val="left" w:pos="2400"/>
          <w:tab w:val="left" w:pos="3000"/>
        </w:tabs>
        <w:spacing w:line="-240" w:lineRule="auto"/>
        <w:jc w:val="center"/>
      </w:pPr>
    </w:p>
    <w:p w14:paraId="762594A4" w14:textId="77777777" w:rsidR="004C6F93" w:rsidRDefault="00936CF2">
      <w:pPr>
        <w:pStyle w:val="Body"/>
        <w:tabs>
          <w:tab w:val="left" w:pos="480"/>
          <w:tab w:val="left" w:pos="810"/>
          <w:tab w:val="left" w:pos="1320"/>
          <w:tab w:val="left" w:pos="2400"/>
          <w:tab w:val="left" w:pos="3000"/>
        </w:tabs>
        <w:spacing w:line="-240" w:lineRule="auto"/>
      </w:pPr>
      <w:r>
        <w:t>Indicate by placing an "X" on the line before the statement that</w:t>
      </w:r>
      <w:r w:rsidR="00705CEF">
        <w:t xml:space="preserve"> is</w:t>
      </w:r>
      <w:r>
        <w:t xml:space="preserve"> applicable to the offeror's organization.</w:t>
      </w:r>
    </w:p>
    <w:p w14:paraId="1AC45D54" w14:textId="77777777" w:rsidR="004C6F93" w:rsidRDefault="004C6F93">
      <w:pPr>
        <w:pStyle w:val="Body"/>
        <w:tabs>
          <w:tab w:val="left" w:pos="480"/>
          <w:tab w:val="left" w:pos="810"/>
          <w:tab w:val="left" w:pos="1320"/>
          <w:tab w:val="left" w:pos="2400"/>
          <w:tab w:val="left" w:pos="3000"/>
        </w:tabs>
        <w:spacing w:line="-240" w:lineRule="auto"/>
      </w:pPr>
    </w:p>
    <w:p w14:paraId="7A3D1BD4"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offeror hereby affirms that no disciplinary action has been taken against the offeror's organization by the American Institute of Certified Public Accountants, any state board or society of Certified Public Accountants, or any federal, state, or local governmental authority.</w:t>
      </w:r>
    </w:p>
    <w:p w14:paraId="15619CB0" w14:textId="77777777" w:rsidR="004C6F93" w:rsidRDefault="004C6F93">
      <w:pPr>
        <w:pStyle w:val="Body"/>
        <w:tabs>
          <w:tab w:val="left" w:pos="480"/>
          <w:tab w:val="left" w:pos="810"/>
          <w:tab w:val="left" w:pos="1320"/>
          <w:tab w:val="left" w:pos="2400"/>
          <w:tab w:val="left" w:pos="3000"/>
        </w:tabs>
        <w:spacing w:line="-240" w:lineRule="auto"/>
      </w:pPr>
    </w:p>
    <w:p w14:paraId="5CC4CB66"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offeror hereby affirms that the attached is a complete and accurate account of</w:t>
      </w:r>
      <w:r w:rsidR="00705CEF">
        <w:t xml:space="preserve"> </w:t>
      </w:r>
      <w:r>
        <w:t>the nature and extent of all disciplinary action taken against the offeror's organization by the American Institute of Certified Public Accountants, any state board or society of Certified Public Accountants, and any federal, state, or local governmental authority.</w:t>
      </w:r>
    </w:p>
    <w:p w14:paraId="04BC027E" w14:textId="77777777" w:rsidR="004C6F93" w:rsidRDefault="00936CF2">
      <w:pPr>
        <w:pStyle w:val="Body"/>
        <w:tabs>
          <w:tab w:val="center" w:pos="5400"/>
          <w:tab w:val="left" w:pos="5520"/>
          <w:tab w:val="left" w:pos="8400"/>
        </w:tabs>
        <w:spacing w:line="-240" w:lineRule="auto"/>
        <w:jc w:val="center"/>
      </w:pPr>
      <w:r>
        <w:rPr>
          <w:rFonts w:ascii="Arial Unicode MS" w:hAnsi="Arial Unicode MS"/>
          <w:u w:val="single"/>
        </w:rPr>
        <w:br w:type="page"/>
      </w:r>
    </w:p>
    <w:p w14:paraId="3BB8479B" w14:textId="77777777" w:rsidR="004C6F93" w:rsidRDefault="00936CF2" w:rsidP="00962B34">
      <w:pPr>
        <w:pStyle w:val="Body"/>
        <w:tabs>
          <w:tab w:val="center" w:pos="5400"/>
          <w:tab w:val="left" w:pos="5520"/>
          <w:tab w:val="left" w:pos="8400"/>
        </w:tabs>
        <w:spacing w:line="-240" w:lineRule="auto"/>
        <w:jc w:val="center"/>
        <w:rPr>
          <w:b/>
          <w:bCs/>
          <w:u w:val="single"/>
        </w:rPr>
      </w:pPr>
      <w:r>
        <w:rPr>
          <w:b/>
          <w:bCs/>
          <w:u w:val="single"/>
        </w:rPr>
        <w:lastRenderedPageBreak/>
        <w:t xml:space="preserve"> </w:t>
      </w:r>
      <w:r>
        <w:rPr>
          <w:b/>
          <w:bCs/>
          <w:u w:val="single"/>
          <w:lang w:val="de-DE"/>
        </w:rPr>
        <w:t>EXHIBIT D</w:t>
      </w:r>
    </w:p>
    <w:p w14:paraId="279FE91D" w14:textId="77777777" w:rsidR="004C6F93" w:rsidRDefault="004C6F93">
      <w:pPr>
        <w:pStyle w:val="Body"/>
        <w:tabs>
          <w:tab w:val="center" w:pos="5400"/>
        </w:tabs>
        <w:jc w:val="left"/>
        <w:rPr>
          <w:color w:val="FF0000"/>
          <w:u w:color="FF0000"/>
          <w:shd w:val="clear" w:color="auto" w:fill="FFFF00"/>
        </w:rPr>
      </w:pPr>
    </w:p>
    <w:p w14:paraId="3CBED547" w14:textId="77777777" w:rsidR="004C6F93" w:rsidRDefault="00936CF2" w:rsidP="00962B34">
      <w:pPr>
        <w:pStyle w:val="Body"/>
        <w:tabs>
          <w:tab w:val="center" w:pos="5400"/>
        </w:tabs>
        <w:spacing w:after="180"/>
        <w:jc w:val="center"/>
        <w:rPr>
          <w:b/>
          <w:bCs/>
          <w:u w:val="single"/>
        </w:rPr>
      </w:pPr>
      <w:r>
        <w:rPr>
          <w:b/>
          <w:bCs/>
          <w:u w:val="single"/>
          <w:lang w:val="de-DE"/>
        </w:rPr>
        <w:t>EXPERTISE OF PERSONNEL</w:t>
      </w:r>
    </w:p>
    <w:p w14:paraId="0008D32C" w14:textId="77777777" w:rsidR="004C6F93" w:rsidRDefault="00936CF2">
      <w:pPr>
        <w:pStyle w:val="Body"/>
        <w:tabs>
          <w:tab w:val="center" w:pos="5400"/>
        </w:tabs>
        <w:spacing w:line="200" w:lineRule="exact"/>
        <w:jc w:val="center"/>
        <w:rPr>
          <w:sz w:val="18"/>
          <w:szCs w:val="18"/>
        </w:rPr>
      </w:pPr>
      <w:r>
        <w:rPr>
          <w:sz w:val="18"/>
          <w:szCs w:val="18"/>
        </w:rPr>
        <w:t>(Complete this Exhibit</w:t>
      </w:r>
      <w:r w:rsidR="00DF3392">
        <w:rPr>
          <w:sz w:val="18"/>
          <w:szCs w:val="18"/>
        </w:rPr>
        <w:t xml:space="preserve"> for personnel proposed.  Résum</w:t>
      </w:r>
      <w:r w:rsidR="00DF3392">
        <w:rPr>
          <w:rFonts w:cs="Times New Roman"/>
          <w:sz w:val="18"/>
          <w:szCs w:val="18"/>
        </w:rPr>
        <w:t>é</w:t>
      </w:r>
      <w:r w:rsidR="00DF3392">
        <w:rPr>
          <w:sz w:val="18"/>
          <w:szCs w:val="18"/>
        </w:rPr>
        <w:t>s</w:t>
      </w:r>
      <w:r>
        <w:rPr>
          <w:sz w:val="18"/>
          <w:szCs w:val="18"/>
        </w:rPr>
        <w:t xml:space="preserve"> for key personnel may also be provided</w:t>
      </w:r>
      <w:r w:rsidR="00705CEF">
        <w:rPr>
          <w:sz w:val="18"/>
          <w:szCs w:val="18"/>
        </w:rPr>
        <w:t>.</w:t>
      </w:r>
      <w:r>
        <w:rPr>
          <w:sz w:val="18"/>
          <w:szCs w:val="18"/>
        </w:rPr>
        <w:t>)</w:t>
      </w:r>
    </w:p>
    <w:p w14:paraId="6D99F24F" w14:textId="77777777" w:rsidR="004C6F93" w:rsidRDefault="004C6F93">
      <w:pPr>
        <w:pStyle w:val="Body"/>
        <w:tabs>
          <w:tab w:val="center" w:pos="5400"/>
        </w:tabs>
        <w:jc w:val="center"/>
      </w:pP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8"/>
        <w:gridCol w:w="5958"/>
      </w:tblGrid>
      <w:tr w:rsidR="00DF3392" w14:paraId="1A556FB5"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1AACD" w14:textId="77777777" w:rsidR="00DF3392" w:rsidRDefault="00DF3392" w:rsidP="00DF3392">
            <w:pPr>
              <w:pStyle w:val="Body"/>
              <w:tabs>
                <w:tab w:val="left" w:pos="480"/>
                <w:tab w:val="left" w:pos="1318"/>
                <w:tab w:val="left" w:pos="2404"/>
                <w:tab w:val="left" w:pos="3686"/>
                <w:tab w:val="left" w:pos="5310"/>
              </w:tabs>
              <w:spacing w:line="-240" w:lineRule="auto"/>
              <w:jc w:val="center"/>
            </w:pPr>
            <w:r>
              <w:rPr>
                <w:b/>
                <w:bCs/>
              </w:rPr>
              <w:t>Personnel</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24387" w14:textId="77777777" w:rsidR="00DF3392" w:rsidRPr="00DF3392" w:rsidRDefault="00DF3392">
            <w:pPr>
              <w:rPr>
                <w:spacing w:val="-10"/>
              </w:rPr>
            </w:pPr>
            <w:r w:rsidRPr="00DF3392">
              <w:rPr>
                <w:b/>
                <w:bCs/>
                <w:spacing w:val="-10"/>
              </w:rPr>
              <w:t>Background</w:t>
            </w:r>
            <w:r w:rsidRPr="00962B34">
              <w:rPr>
                <w:b/>
                <w:bCs/>
                <w:spacing w:val="-10"/>
                <w:sz w:val="22"/>
              </w:rPr>
              <w:t xml:space="preserve"> </w:t>
            </w:r>
            <w:r w:rsidRPr="00DF3392">
              <w:rPr>
                <w:b/>
                <w:bCs/>
                <w:spacing w:val="-10"/>
              </w:rPr>
              <w:t>and</w:t>
            </w:r>
            <w:r w:rsidRPr="00962B34">
              <w:rPr>
                <w:b/>
                <w:bCs/>
                <w:spacing w:val="-10"/>
                <w:sz w:val="22"/>
              </w:rPr>
              <w:t xml:space="preserve"> </w:t>
            </w:r>
            <w:r w:rsidRPr="00DF3392">
              <w:rPr>
                <w:b/>
                <w:bCs/>
                <w:spacing w:val="-10"/>
              </w:rPr>
              <w:t>Expertise</w:t>
            </w:r>
            <w:r w:rsidRPr="00962B34">
              <w:rPr>
                <w:b/>
                <w:bCs/>
                <w:spacing w:val="-10"/>
                <w:sz w:val="20"/>
              </w:rPr>
              <w:t xml:space="preserve"> </w:t>
            </w:r>
            <w:r w:rsidRPr="00DF3392">
              <w:rPr>
                <w:b/>
                <w:bCs/>
                <w:spacing w:val="-10"/>
              </w:rPr>
              <w:t>of</w:t>
            </w:r>
            <w:r w:rsidRPr="00962B34">
              <w:rPr>
                <w:b/>
                <w:bCs/>
                <w:spacing w:val="-10"/>
                <w:sz w:val="32"/>
              </w:rPr>
              <w:t xml:space="preserve"> </w:t>
            </w:r>
            <w:r w:rsidRPr="00DF3392">
              <w:rPr>
                <w:b/>
                <w:bCs/>
                <w:spacing w:val="-10"/>
              </w:rPr>
              <w:t>Personnel</w:t>
            </w:r>
            <w:r w:rsidRPr="00962B34">
              <w:rPr>
                <w:b/>
                <w:bCs/>
                <w:spacing w:val="-10"/>
                <w:sz w:val="22"/>
              </w:rPr>
              <w:t xml:space="preserve"> </w:t>
            </w:r>
            <w:r w:rsidRPr="00DF3392">
              <w:rPr>
                <w:b/>
                <w:bCs/>
                <w:spacing w:val="-10"/>
              </w:rPr>
              <w:t>and</w:t>
            </w:r>
            <w:r w:rsidRPr="00962B34">
              <w:rPr>
                <w:b/>
                <w:bCs/>
                <w:spacing w:val="-10"/>
                <w:sz w:val="22"/>
              </w:rPr>
              <w:t xml:space="preserve"> </w:t>
            </w:r>
            <w:r w:rsidRPr="00DF3392">
              <w:rPr>
                <w:b/>
                <w:bCs/>
                <w:spacing w:val="-10"/>
              </w:rPr>
              <w:t>Planned</w:t>
            </w:r>
            <w:r w:rsidRPr="00962B34">
              <w:rPr>
                <w:b/>
                <w:bCs/>
                <w:spacing w:val="-10"/>
                <w:sz w:val="22"/>
              </w:rPr>
              <w:t xml:space="preserve"> </w:t>
            </w:r>
            <w:r w:rsidRPr="00DF3392">
              <w:rPr>
                <w:b/>
                <w:bCs/>
                <w:spacing w:val="-10"/>
              </w:rPr>
              <w:t>Duties</w:t>
            </w:r>
          </w:p>
        </w:tc>
      </w:tr>
      <w:tr w:rsidR="004C6F93" w14:paraId="13E0D1AA"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B282D" w14:textId="77777777" w:rsidR="004C6F93" w:rsidRDefault="004C6F93">
            <w:pPr>
              <w:pStyle w:val="Body"/>
              <w:tabs>
                <w:tab w:val="left" w:pos="480"/>
                <w:tab w:val="left" w:pos="1318"/>
                <w:tab w:val="left" w:pos="2404"/>
                <w:tab w:val="left" w:pos="3686"/>
                <w:tab w:val="left" w:pos="5310"/>
              </w:tabs>
              <w:spacing w:line="-240" w:lineRule="auto"/>
            </w:pPr>
          </w:p>
          <w:p w14:paraId="733133BD" w14:textId="77777777" w:rsidR="004C6F93" w:rsidRDefault="00936CF2">
            <w:pPr>
              <w:pStyle w:val="Body"/>
              <w:tabs>
                <w:tab w:val="left" w:pos="480"/>
                <w:tab w:val="left" w:pos="1318"/>
                <w:tab w:val="left" w:pos="2404"/>
                <w:tab w:val="left" w:pos="3686"/>
                <w:tab w:val="left" w:pos="5310"/>
              </w:tabs>
              <w:spacing w:line="-240" w:lineRule="auto"/>
            </w:pPr>
            <w:r>
              <w:t xml:space="preserve">1. </w:t>
            </w:r>
            <w:r>
              <w:tab/>
              <w:t>________________________________</w:t>
            </w:r>
          </w:p>
          <w:p w14:paraId="419AE15B"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6DC43819"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1BA90155" w14:textId="77777777" w:rsidR="004C6F93" w:rsidRDefault="00936CF2">
            <w:pPr>
              <w:pStyle w:val="Body"/>
              <w:tabs>
                <w:tab w:val="left" w:pos="480"/>
                <w:tab w:val="left" w:pos="1318"/>
                <w:tab w:val="left" w:pos="2404"/>
                <w:tab w:val="left" w:pos="3686"/>
                <w:tab w:val="left" w:pos="5310"/>
              </w:tabs>
              <w:spacing w:line="-240" w:lineRule="auto"/>
              <w:ind w:firstLine="480"/>
            </w:pPr>
            <w:r>
              <w:t>(Title)</w:t>
            </w:r>
          </w:p>
          <w:p w14:paraId="3DA4E33C"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79AE47F7"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BC066" w14:textId="77777777" w:rsidR="004C6F93" w:rsidRDefault="004C6F93"/>
        </w:tc>
      </w:tr>
      <w:tr w:rsidR="004C6F93" w14:paraId="1AC26127" w14:textId="77777777">
        <w:trPr>
          <w:trHeight w:val="477"/>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81A9C" w14:textId="77777777" w:rsidR="004C6F93" w:rsidRDefault="004C6F93">
            <w:pPr>
              <w:pStyle w:val="Body"/>
              <w:tabs>
                <w:tab w:val="left" w:pos="480"/>
                <w:tab w:val="left" w:pos="1318"/>
                <w:tab w:val="left" w:pos="2404"/>
                <w:tab w:val="left" w:pos="3686"/>
                <w:tab w:val="left" w:pos="5310"/>
              </w:tabs>
              <w:spacing w:line="180" w:lineRule="exact"/>
            </w:pPr>
          </w:p>
          <w:p w14:paraId="2781A0D3" w14:textId="77777777" w:rsidR="004C6F93" w:rsidRDefault="00936CF2">
            <w:pPr>
              <w:pStyle w:val="Body"/>
              <w:tabs>
                <w:tab w:val="left" w:pos="480"/>
                <w:tab w:val="left" w:pos="1318"/>
                <w:tab w:val="left" w:pos="2404"/>
                <w:tab w:val="left" w:pos="3686"/>
                <w:tab w:val="left" w:pos="5310"/>
              </w:tabs>
              <w:spacing w:line="-240" w:lineRule="auto"/>
            </w:pPr>
            <w:r>
              <w:t xml:space="preserve">2. </w:t>
            </w:r>
            <w:r>
              <w:tab/>
              <w:t>________________________________</w:t>
            </w:r>
          </w:p>
          <w:p w14:paraId="33038370"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28D62FCA"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3BF41287"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1D779D16"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10D218E1"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138F1" w14:textId="77777777" w:rsidR="004C6F93" w:rsidRDefault="004C6F93"/>
        </w:tc>
      </w:tr>
      <w:tr w:rsidR="004C6F93" w14:paraId="08EAC52E"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C25A" w14:textId="77777777" w:rsidR="004C6F93" w:rsidRDefault="004C6F93">
            <w:pPr>
              <w:pStyle w:val="Body"/>
              <w:tabs>
                <w:tab w:val="left" w:pos="480"/>
                <w:tab w:val="left" w:pos="1318"/>
                <w:tab w:val="left" w:pos="2404"/>
                <w:tab w:val="left" w:pos="3686"/>
                <w:tab w:val="left" w:pos="5310"/>
              </w:tabs>
              <w:spacing w:line="-240" w:lineRule="auto"/>
            </w:pPr>
          </w:p>
          <w:p w14:paraId="13CDBE7B" w14:textId="77777777" w:rsidR="004C6F93" w:rsidRDefault="00936CF2">
            <w:pPr>
              <w:pStyle w:val="Body"/>
              <w:tabs>
                <w:tab w:val="left" w:pos="480"/>
                <w:tab w:val="left" w:pos="1318"/>
                <w:tab w:val="left" w:pos="2404"/>
                <w:tab w:val="left" w:pos="3686"/>
                <w:tab w:val="left" w:pos="5310"/>
              </w:tabs>
              <w:spacing w:line="-240" w:lineRule="auto"/>
            </w:pPr>
            <w:r>
              <w:t xml:space="preserve">3. </w:t>
            </w:r>
            <w:r>
              <w:tab/>
              <w:t>________________________________</w:t>
            </w:r>
          </w:p>
          <w:p w14:paraId="5711289C"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484FBDCA"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3630D569"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0A77ED9F"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35E3A363"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D066" w14:textId="77777777" w:rsidR="004C6F93" w:rsidRDefault="004C6F93"/>
        </w:tc>
      </w:tr>
      <w:tr w:rsidR="004C6F93" w14:paraId="04AEC07F"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B2D62" w14:textId="77777777" w:rsidR="004C6F93" w:rsidRDefault="004C6F93">
            <w:pPr>
              <w:pStyle w:val="Body"/>
              <w:tabs>
                <w:tab w:val="left" w:pos="480"/>
                <w:tab w:val="left" w:pos="1318"/>
                <w:tab w:val="left" w:pos="2404"/>
                <w:tab w:val="left" w:pos="3686"/>
                <w:tab w:val="left" w:pos="5310"/>
              </w:tabs>
              <w:spacing w:line="-240" w:lineRule="auto"/>
            </w:pPr>
          </w:p>
          <w:p w14:paraId="2928E0DE" w14:textId="77777777" w:rsidR="004C6F93" w:rsidRDefault="00936CF2">
            <w:pPr>
              <w:pStyle w:val="Body"/>
              <w:tabs>
                <w:tab w:val="left" w:pos="480"/>
                <w:tab w:val="left" w:pos="1318"/>
                <w:tab w:val="left" w:pos="2404"/>
                <w:tab w:val="left" w:pos="3686"/>
                <w:tab w:val="left" w:pos="5310"/>
              </w:tabs>
              <w:spacing w:line="-240" w:lineRule="auto"/>
            </w:pPr>
            <w:r>
              <w:t xml:space="preserve">4. </w:t>
            </w:r>
            <w:r>
              <w:tab/>
              <w:t>________________________________</w:t>
            </w:r>
          </w:p>
          <w:p w14:paraId="20477D71"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71A414E4"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3EC25B8D"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413EF947"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27EDF675" w14:textId="77777777" w:rsidR="004C6F93" w:rsidRDefault="00936CF2">
            <w:pPr>
              <w:pStyle w:val="Body"/>
              <w:tabs>
                <w:tab w:val="left" w:pos="480"/>
                <w:tab w:val="left" w:pos="1318"/>
                <w:tab w:val="left" w:pos="2404"/>
                <w:tab w:val="left" w:pos="3686"/>
                <w:tab w:val="left" w:pos="5310"/>
              </w:tabs>
              <w:spacing w:line="-240" w:lineRule="auto"/>
              <w:ind w:left="45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49BED" w14:textId="77777777" w:rsidR="004C6F93" w:rsidRDefault="004C6F93"/>
        </w:tc>
      </w:tr>
      <w:tr w:rsidR="004C6F93" w14:paraId="4F7EBDF2" w14:textId="77777777">
        <w:trPr>
          <w:trHeight w:val="306"/>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831B" w14:textId="77777777" w:rsidR="004C6F93" w:rsidRDefault="004C6F93">
            <w:pPr>
              <w:pStyle w:val="Body"/>
              <w:tabs>
                <w:tab w:val="left" w:pos="480"/>
                <w:tab w:val="left" w:pos="1318"/>
                <w:tab w:val="left" w:pos="2404"/>
                <w:tab w:val="left" w:pos="3686"/>
                <w:tab w:val="left" w:pos="5310"/>
              </w:tabs>
              <w:spacing w:line="-240" w:lineRule="auto"/>
            </w:pPr>
          </w:p>
          <w:p w14:paraId="1D817AC7" w14:textId="77777777" w:rsidR="004C6F93" w:rsidRDefault="00936CF2">
            <w:pPr>
              <w:pStyle w:val="Body"/>
              <w:tabs>
                <w:tab w:val="left" w:pos="480"/>
                <w:tab w:val="left" w:pos="1318"/>
                <w:tab w:val="left" w:pos="2404"/>
                <w:tab w:val="left" w:pos="3686"/>
                <w:tab w:val="left" w:pos="5310"/>
              </w:tabs>
              <w:spacing w:line="-240" w:lineRule="auto"/>
            </w:pPr>
            <w:r>
              <w:t xml:space="preserve">5. </w:t>
            </w:r>
            <w:r>
              <w:tab/>
              <w:t>________________________________</w:t>
            </w:r>
          </w:p>
          <w:p w14:paraId="0B4FE137"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127FA1F2"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457485C6"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223CD400"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129DBA07"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5098" w14:textId="77777777" w:rsidR="004C6F93" w:rsidRDefault="004C6F93"/>
        </w:tc>
      </w:tr>
      <w:tr w:rsidR="004C6F93" w14:paraId="0DAE29C7" w14:textId="77777777">
        <w:trPr>
          <w:trHeight w:val="477"/>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9C7E0" w14:textId="77777777" w:rsidR="004C6F93" w:rsidRDefault="004C6F93">
            <w:pPr>
              <w:pStyle w:val="Body"/>
              <w:tabs>
                <w:tab w:val="left" w:pos="480"/>
                <w:tab w:val="left" w:pos="1318"/>
                <w:tab w:val="left" w:pos="2404"/>
                <w:tab w:val="left" w:pos="3686"/>
                <w:tab w:val="left" w:pos="5310"/>
              </w:tabs>
              <w:spacing w:line="180" w:lineRule="exact"/>
            </w:pPr>
          </w:p>
          <w:p w14:paraId="4585C9D8" w14:textId="77777777" w:rsidR="004C6F93" w:rsidRDefault="00936CF2">
            <w:pPr>
              <w:pStyle w:val="Body"/>
              <w:tabs>
                <w:tab w:val="left" w:pos="480"/>
                <w:tab w:val="left" w:pos="1318"/>
                <w:tab w:val="left" w:pos="2404"/>
                <w:tab w:val="left" w:pos="3686"/>
                <w:tab w:val="left" w:pos="5310"/>
              </w:tabs>
              <w:spacing w:line="-240" w:lineRule="auto"/>
            </w:pPr>
            <w:r>
              <w:t xml:space="preserve">6. </w:t>
            </w:r>
            <w:r>
              <w:tab/>
              <w:t>________________________________</w:t>
            </w:r>
          </w:p>
          <w:p w14:paraId="389D4BC5" w14:textId="77777777" w:rsidR="004C6F93" w:rsidRDefault="00936CF2">
            <w:pPr>
              <w:pStyle w:val="Body"/>
              <w:tabs>
                <w:tab w:val="left" w:pos="480"/>
                <w:tab w:val="left" w:pos="1318"/>
                <w:tab w:val="left" w:pos="2404"/>
                <w:tab w:val="left" w:pos="3686"/>
                <w:tab w:val="left" w:pos="5310"/>
              </w:tabs>
              <w:spacing w:line="-240" w:lineRule="auto"/>
              <w:ind w:firstLine="480"/>
            </w:pPr>
            <w:r>
              <w:t>(Name)</w:t>
            </w:r>
          </w:p>
          <w:p w14:paraId="0570986A"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4B93D7CC" w14:textId="77777777" w:rsidR="004C6F93" w:rsidRDefault="00936CF2">
            <w:pPr>
              <w:pStyle w:val="Body"/>
              <w:tabs>
                <w:tab w:val="left" w:pos="480"/>
                <w:tab w:val="left" w:pos="1318"/>
                <w:tab w:val="left" w:pos="2404"/>
                <w:tab w:val="left" w:pos="3686"/>
                <w:tab w:val="left" w:pos="5310"/>
              </w:tabs>
              <w:spacing w:line="-240" w:lineRule="auto"/>
              <w:ind w:firstLine="480"/>
            </w:pPr>
            <w:r>
              <w:t xml:space="preserve">(Title) </w:t>
            </w:r>
          </w:p>
          <w:p w14:paraId="01CA9D48" w14:textId="77777777" w:rsidR="004C6F93" w:rsidRDefault="00936CF2">
            <w:pPr>
              <w:pStyle w:val="Body"/>
              <w:tabs>
                <w:tab w:val="left" w:pos="480"/>
                <w:tab w:val="left" w:pos="1318"/>
                <w:tab w:val="left" w:pos="2404"/>
                <w:tab w:val="left" w:pos="3686"/>
                <w:tab w:val="left" w:pos="5310"/>
              </w:tabs>
              <w:spacing w:line="-240" w:lineRule="auto"/>
              <w:ind w:firstLine="480"/>
            </w:pPr>
            <w:r>
              <w:t>________________________________</w:t>
            </w:r>
          </w:p>
          <w:p w14:paraId="55008369" w14:textId="77777777" w:rsidR="004C6F93" w:rsidRDefault="00936CF2">
            <w:pPr>
              <w:pStyle w:val="Body"/>
              <w:tabs>
                <w:tab w:val="left" w:pos="480"/>
                <w:tab w:val="left" w:pos="1318"/>
                <w:tab w:val="left" w:pos="2404"/>
                <w:tab w:val="left" w:pos="3686"/>
                <w:tab w:val="left" w:pos="5310"/>
              </w:tabs>
              <w:spacing w:line="-240" w:lineRule="auto"/>
              <w:ind w:firstLine="480"/>
            </w:pPr>
            <w:r>
              <w:t>(Proposed Role/Function)</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E2C17" w14:textId="77777777" w:rsidR="004C6F93" w:rsidRDefault="004C6F93"/>
        </w:tc>
      </w:tr>
    </w:tbl>
    <w:p w14:paraId="6D856C57" w14:textId="77777777" w:rsidR="004C6F93" w:rsidRDefault="004C6F93">
      <w:pPr>
        <w:pStyle w:val="Body"/>
        <w:widowControl w:val="0"/>
        <w:tabs>
          <w:tab w:val="left" w:pos="480"/>
          <w:tab w:val="left" w:pos="1318"/>
          <w:tab w:val="left" w:pos="2404"/>
          <w:tab w:val="left" w:pos="3686"/>
          <w:tab w:val="left" w:pos="5310"/>
        </w:tabs>
      </w:pPr>
    </w:p>
    <w:p w14:paraId="329A3686" w14:textId="77777777" w:rsidR="004C6F93" w:rsidRDefault="004C6F93">
      <w:pPr>
        <w:pStyle w:val="Body"/>
        <w:tabs>
          <w:tab w:val="left" w:pos="480"/>
          <w:tab w:val="left" w:pos="1318"/>
          <w:tab w:val="left" w:pos="2404"/>
          <w:tab w:val="left" w:pos="3686"/>
          <w:tab w:val="left" w:pos="5310"/>
        </w:tabs>
        <w:spacing w:line="-240" w:lineRule="auto"/>
      </w:pPr>
    </w:p>
    <w:p w14:paraId="612A8254" w14:textId="77777777" w:rsidR="004C6F93" w:rsidRDefault="00936CF2">
      <w:pPr>
        <w:pStyle w:val="Body"/>
        <w:tabs>
          <w:tab w:val="left" w:pos="480"/>
          <w:tab w:val="left" w:pos="810"/>
          <w:tab w:val="left" w:pos="1320"/>
          <w:tab w:val="left" w:pos="2400"/>
          <w:tab w:val="left" w:pos="3000"/>
        </w:tabs>
        <w:spacing w:line="-240" w:lineRule="auto"/>
        <w:jc w:val="center"/>
      </w:pPr>
      <w:r>
        <w:rPr>
          <w:rFonts w:ascii="Arial Unicode MS" w:hAnsi="Arial Unicode MS"/>
          <w:u w:val="single"/>
        </w:rPr>
        <w:br w:type="page"/>
      </w:r>
    </w:p>
    <w:p w14:paraId="36D6AD94" w14:textId="77777777" w:rsidR="004C6F93" w:rsidRDefault="00936CF2">
      <w:pPr>
        <w:pStyle w:val="Body"/>
        <w:tabs>
          <w:tab w:val="left" w:pos="480"/>
          <w:tab w:val="left" w:pos="810"/>
          <w:tab w:val="left" w:pos="1320"/>
          <w:tab w:val="left" w:pos="2400"/>
          <w:tab w:val="left" w:pos="3000"/>
        </w:tabs>
        <w:spacing w:line="-240" w:lineRule="auto"/>
        <w:jc w:val="center"/>
        <w:rPr>
          <w:b/>
          <w:bCs/>
          <w:u w:val="single"/>
        </w:rPr>
      </w:pPr>
      <w:r>
        <w:rPr>
          <w:b/>
          <w:bCs/>
          <w:u w:val="single"/>
          <w:lang w:val="de-DE"/>
        </w:rPr>
        <w:lastRenderedPageBreak/>
        <w:t>EXHIBIT E</w:t>
      </w:r>
    </w:p>
    <w:p w14:paraId="64CDD12B" w14:textId="77777777" w:rsidR="004C6F93" w:rsidRDefault="004C6F93">
      <w:pPr>
        <w:pStyle w:val="Body"/>
        <w:tabs>
          <w:tab w:val="left" w:pos="480"/>
          <w:tab w:val="left" w:pos="810"/>
          <w:tab w:val="left" w:pos="1320"/>
          <w:tab w:val="left" w:pos="2400"/>
          <w:tab w:val="left" w:pos="3000"/>
        </w:tabs>
        <w:spacing w:line="-240" w:lineRule="auto"/>
        <w:jc w:val="center"/>
        <w:rPr>
          <w:b/>
          <w:bCs/>
        </w:rPr>
      </w:pPr>
    </w:p>
    <w:p w14:paraId="46DE469F" w14:textId="77777777" w:rsidR="004C6F93" w:rsidRDefault="00936CF2">
      <w:pPr>
        <w:pStyle w:val="Body"/>
        <w:tabs>
          <w:tab w:val="left" w:pos="480"/>
          <w:tab w:val="left" w:pos="810"/>
          <w:tab w:val="left" w:pos="1320"/>
          <w:tab w:val="left" w:pos="2400"/>
          <w:tab w:val="left" w:pos="3000"/>
        </w:tabs>
        <w:spacing w:line="-240" w:lineRule="auto"/>
        <w:jc w:val="center"/>
      </w:pPr>
      <w:r>
        <w:rPr>
          <w:b/>
          <w:bCs/>
          <w:u w:val="single"/>
          <w:lang w:val="de-DE"/>
        </w:rPr>
        <w:t>ASSURANCES REGARDING PERSONNEL</w:t>
      </w:r>
    </w:p>
    <w:p w14:paraId="58482018" w14:textId="77777777" w:rsidR="004C6F93" w:rsidRDefault="004C6F93">
      <w:pPr>
        <w:pStyle w:val="Body"/>
        <w:tabs>
          <w:tab w:val="left" w:pos="480"/>
          <w:tab w:val="left" w:pos="810"/>
          <w:tab w:val="left" w:pos="1320"/>
          <w:tab w:val="left" w:pos="2400"/>
          <w:tab w:val="left" w:pos="3000"/>
        </w:tabs>
        <w:spacing w:line="-240" w:lineRule="auto"/>
      </w:pPr>
    </w:p>
    <w:p w14:paraId="62042CDB" w14:textId="77777777" w:rsidR="004C6F93" w:rsidRDefault="004C6F93">
      <w:pPr>
        <w:pStyle w:val="Body"/>
        <w:tabs>
          <w:tab w:val="left" w:pos="480"/>
          <w:tab w:val="left" w:pos="810"/>
          <w:tab w:val="left" w:pos="1320"/>
          <w:tab w:val="left" w:pos="2400"/>
          <w:tab w:val="left" w:pos="3000"/>
        </w:tabs>
        <w:spacing w:line="-240" w:lineRule="auto"/>
      </w:pPr>
    </w:p>
    <w:p w14:paraId="5539BC3A" w14:textId="77777777" w:rsidR="004C6F93" w:rsidRDefault="00936CF2">
      <w:pPr>
        <w:pStyle w:val="Body"/>
        <w:tabs>
          <w:tab w:val="left" w:pos="480"/>
          <w:tab w:val="left" w:pos="810"/>
          <w:tab w:val="left" w:pos="1320"/>
          <w:tab w:val="left" w:pos="2400"/>
          <w:tab w:val="left" w:pos="3000"/>
        </w:tabs>
        <w:spacing w:line="-240" w:lineRule="auto"/>
      </w:pPr>
      <w:r>
        <w:t xml:space="preserve">Indicate by placing an "X" on the line before the statement that </w:t>
      </w:r>
      <w:r w:rsidR="00C12924">
        <w:t>is</w:t>
      </w:r>
      <w:r>
        <w:t xml:space="preserve"> applicable to the proposed personnel.</w:t>
      </w:r>
    </w:p>
    <w:p w14:paraId="22F6E1C7" w14:textId="77777777" w:rsidR="004C6F93" w:rsidRDefault="004C6F93">
      <w:pPr>
        <w:pStyle w:val="Body"/>
        <w:tabs>
          <w:tab w:val="left" w:pos="480"/>
          <w:tab w:val="left" w:pos="810"/>
          <w:tab w:val="left" w:pos="1320"/>
          <w:tab w:val="left" w:pos="2400"/>
          <w:tab w:val="left" w:pos="3000"/>
        </w:tabs>
        <w:spacing w:line="-240" w:lineRule="auto"/>
      </w:pPr>
    </w:p>
    <w:p w14:paraId="74404790"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offeror hereby affirms that no disciplinary action has been taken against any proposed personnel by the American Institute of Certified Public Accountants, any state board or society of Certified Public Accountants, or any federal, state, or local governmental authority.</w:t>
      </w:r>
    </w:p>
    <w:p w14:paraId="610648F6" w14:textId="77777777" w:rsidR="004C6F93" w:rsidRDefault="004C6F93">
      <w:pPr>
        <w:pStyle w:val="Body"/>
        <w:tabs>
          <w:tab w:val="left" w:pos="480"/>
          <w:tab w:val="left" w:pos="810"/>
          <w:tab w:val="left" w:pos="1320"/>
          <w:tab w:val="left" w:pos="2400"/>
          <w:tab w:val="left" w:pos="3000"/>
        </w:tabs>
        <w:spacing w:line="-240" w:lineRule="auto"/>
      </w:pPr>
    </w:p>
    <w:p w14:paraId="4929E3B4" w14:textId="77777777" w:rsidR="004C6F93" w:rsidRDefault="00936CF2">
      <w:pPr>
        <w:pStyle w:val="Body"/>
        <w:tabs>
          <w:tab w:val="left" w:pos="480"/>
          <w:tab w:val="left" w:pos="810"/>
          <w:tab w:val="left" w:pos="1320"/>
          <w:tab w:val="left" w:pos="2400"/>
          <w:tab w:val="left" w:pos="3000"/>
        </w:tabs>
        <w:spacing w:line="-240" w:lineRule="auto"/>
        <w:ind w:left="810" w:hanging="810"/>
      </w:pPr>
      <w:r>
        <w:rPr>
          <w:u w:val="single"/>
        </w:rPr>
        <w:t xml:space="preserve">         </w:t>
      </w:r>
      <w:r>
        <w:tab/>
        <w:t>The offeror hereby affirms that the attached is a complete and accurate account of the nature and extent of all disciplinary action taken against any proposed personnel by the American Institute of Certified Public Accountants, any state board or society of Certified Public Accountants, and any federal, state, or local governmental authority.</w:t>
      </w:r>
    </w:p>
    <w:p w14:paraId="67113E2A" w14:textId="77777777" w:rsidR="004C6F93" w:rsidRDefault="00936CF2">
      <w:pPr>
        <w:pStyle w:val="Body"/>
        <w:spacing w:before="60" w:line="180" w:lineRule="exact"/>
        <w:ind w:left="360" w:hanging="360"/>
        <w:jc w:val="center"/>
      </w:pPr>
      <w:r>
        <w:rPr>
          <w:rFonts w:ascii="Arial Unicode MS" w:hAnsi="Arial Unicode MS"/>
          <w:u w:val="single"/>
        </w:rPr>
        <w:br w:type="page"/>
      </w:r>
    </w:p>
    <w:p w14:paraId="1B8ABFEE" w14:textId="77777777" w:rsidR="004C6F93" w:rsidRDefault="00936CF2">
      <w:pPr>
        <w:pStyle w:val="Body"/>
        <w:spacing w:before="60" w:line="180" w:lineRule="exact"/>
        <w:ind w:left="360" w:hanging="360"/>
        <w:jc w:val="center"/>
      </w:pPr>
      <w:r>
        <w:rPr>
          <w:b/>
          <w:bCs/>
          <w:u w:val="single"/>
          <w:lang w:val="de-DE"/>
        </w:rPr>
        <w:lastRenderedPageBreak/>
        <w:t>EXHIBIT F</w:t>
      </w:r>
    </w:p>
    <w:p w14:paraId="34F1CBCD" w14:textId="77777777" w:rsidR="004C6F93" w:rsidRDefault="004C6F93">
      <w:pPr>
        <w:pStyle w:val="Body"/>
        <w:tabs>
          <w:tab w:val="left" w:pos="480"/>
          <w:tab w:val="left" w:pos="1318"/>
          <w:tab w:val="left" w:pos="2404"/>
          <w:tab w:val="left" w:pos="3686"/>
          <w:tab w:val="left" w:pos="5310"/>
        </w:tabs>
        <w:spacing w:line="-240" w:lineRule="auto"/>
      </w:pPr>
    </w:p>
    <w:p w14:paraId="3B24561C" w14:textId="77777777" w:rsidR="004C6F93" w:rsidRDefault="00936CF2">
      <w:pPr>
        <w:pStyle w:val="Body"/>
        <w:tabs>
          <w:tab w:val="center" w:pos="5400"/>
        </w:tabs>
        <w:spacing w:line="-240" w:lineRule="auto"/>
        <w:jc w:val="center"/>
      </w:pPr>
      <w:r>
        <w:rPr>
          <w:b/>
          <w:bCs/>
          <w:u w:val="single"/>
        </w:rPr>
        <w:t>METHOD OF PERFORMANCE</w:t>
      </w:r>
    </w:p>
    <w:p w14:paraId="7C083374" w14:textId="77777777" w:rsidR="004C6F93" w:rsidRDefault="004C6F93">
      <w:pPr>
        <w:pStyle w:val="Body"/>
        <w:tabs>
          <w:tab w:val="left" w:pos="480"/>
          <w:tab w:val="left" w:pos="1318"/>
          <w:tab w:val="left" w:pos="2404"/>
          <w:tab w:val="left" w:pos="3686"/>
          <w:tab w:val="left" w:pos="5310"/>
        </w:tabs>
        <w:spacing w:line="-240" w:lineRule="auto"/>
      </w:pPr>
    </w:p>
    <w:p w14:paraId="61AAEDB0" w14:textId="77777777" w:rsidR="004C6F93" w:rsidRDefault="004C6F93">
      <w:pPr>
        <w:pStyle w:val="Body"/>
        <w:tabs>
          <w:tab w:val="left" w:pos="480"/>
          <w:tab w:val="left" w:pos="1318"/>
          <w:tab w:val="left" w:pos="2404"/>
          <w:tab w:val="left" w:pos="3686"/>
          <w:tab w:val="left" w:pos="5310"/>
        </w:tabs>
        <w:spacing w:line="-240" w:lineRule="auto"/>
      </w:pPr>
    </w:p>
    <w:p w14:paraId="756D5F36" w14:textId="77777777" w:rsidR="004C6F93" w:rsidRDefault="00936CF2">
      <w:pPr>
        <w:pStyle w:val="Body"/>
        <w:pBdr>
          <w:top w:val="single" w:sz="4" w:space="0" w:color="000000"/>
          <w:left w:val="single" w:sz="4" w:space="0" w:color="000000"/>
          <w:bottom w:val="single" w:sz="4" w:space="0" w:color="000000"/>
          <w:right w:val="single" w:sz="4" w:space="0" w:color="000000"/>
        </w:pBdr>
        <w:tabs>
          <w:tab w:val="left" w:pos="480"/>
          <w:tab w:val="left" w:pos="1318"/>
          <w:tab w:val="left" w:pos="2404"/>
          <w:tab w:val="left" w:pos="3686"/>
          <w:tab w:val="left" w:pos="5310"/>
        </w:tabs>
        <w:spacing w:line="-240" w:lineRule="auto"/>
      </w:pPr>
      <w:r>
        <w:t xml:space="preserve">The offeror should use this Exhibit, or any format desired, to present a written plan for performing the requirements specified in this Request for Proposal.  </w:t>
      </w:r>
    </w:p>
    <w:p w14:paraId="7FEA987E" w14:textId="77777777" w:rsidR="004C6F93" w:rsidRDefault="004C6F93">
      <w:pPr>
        <w:pStyle w:val="Body"/>
        <w:tabs>
          <w:tab w:val="center" w:pos="5328"/>
        </w:tabs>
        <w:spacing w:line="-240" w:lineRule="auto"/>
        <w:jc w:val="left"/>
      </w:pPr>
    </w:p>
    <w:p w14:paraId="65E91FF8" w14:textId="77777777" w:rsidR="004C6F93" w:rsidRDefault="004C6F93">
      <w:pPr>
        <w:pStyle w:val="Body"/>
      </w:pPr>
    </w:p>
    <w:p w14:paraId="3B7C5339" w14:textId="77777777" w:rsidR="004C6F93" w:rsidRDefault="004C6F93">
      <w:pPr>
        <w:pStyle w:val="Body"/>
        <w:tabs>
          <w:tab w:val="center" w:pos="5400"/>
        </w:tabs>
        <w:spacing w:line="-240" w:lineRule="auto"/>
        <w:jc w:val="center"/>
        <w:rPr>
          <w:b/>
          <w:bCs/>
          <w:u w:val="single"/>
        </w:rPr>
      </w:pPr>
    </w:p>
    <w:p w14:paraId="2B917B4A" w14:textId="77777777" w:rsidR="004C6F93" w:rsidRDefault="00936CF2">
      <w:pPr>
        <w:pStyle w:val="Heading4"/>
        <w:jc w:val="left"/>
      </w:pPr>
      <w:r>
        <w:rPr>
          <w:rFonts w:ascii="Arial Unicode MS" w:hAnsi="Arial Unicode MS"/>
        </w:rPr>
        <w:br w:type="page"/>
      </w:r>
    </w:p>
    <w:p w14:paraId="07338799" w14:textId="77777777" w:rsidR="004C6F93" w:rsidRDefault="00936CF2">
      <w:pPr>
        <w:pStyle w:val="Heading4"/>
        <w:jc w:val="center"/>
        <w:rPr>
          <w:b/>
          <w:bCs/>
          <w:u w:val="single"/>
        </w:rPr>
      </w:pPr>
      <w:r>
        <w:rPr>
          <w:b/>
          <w:bCs/>
          <w:u w:val="single"/>
        </w:rPr>
        <w:lastRenderedPageBreak/>
        <w:t>EXHIBIT G</w:t>
      </w:r>
    </w:p>
    <w:p w14:paraId="5EE5B785" w14:textId="77777777" w:rsidR="00B01E0B" w:rsidRDefault="00B01E0B">
      <w:pPr>
        <w:pStyle w:val="Heading4"/>
        <w:jc w:val="center"/>
        <w:rPr>
          <w:b/>
          <w:bCs/>
          <w:u w:val="single"/>
        </w:rPr>
      </w:pPr>
    </w:p>
    <w:p w14:paraId="2DBE5956" w14:textId="77777777" w:rsidR="004C6F93" w:rsidRDefault="00936CF2">
      <w:pPr>
        <w:pStyle w:val="Body"/>
        <w:tabs>
          <w:tab w:val="center" w:pos="5040"/>
        </w:tabs>
        <w:spacing w:line="-240" w:lineRule="auto"/>
        <w:jc w:val="center"/>
        <w:rPr>
          <w:b/>
          <w:bCs/>
          <w:u w:val="single"/>
        </w:rPr>
      </w:pPr>
      <w:r>
        <w:rPr>
          <w:b/>
          <w:bCs/>
          <w:u w:val="single"/>
        </w:rPr>
        <w:t>PARTICIPATION COMMITMENT</w:t>
      </w:r>
    </w:p>
    <w:p w14:paraId="7A7600EB" w14:textId="77777777" w:rsidR="004C6F93" w:rsidRDefault="004C6F93">
      <w:pPr>
        <w:pStyle w:val="Body"/>
      </w:pPr>
    </w:p>
    <w:p w14:paraId="1C0E3EEB" w14:textId="77777777" w:rsidR="004C6F93" w:rsidRDefault="00936CF2">
      <w:pPr>
        <w:pStyle w:val="Body"/>
      </w:pPr>
      <w:r>
        <w:rPr>
          <w:b/>
          <w:bCs/>
          <w:u w:val="single"/>
        </w:rPr>
        <w:t>Minority Business Enterprise/Women Business Enterprise (MBE/WBE) Participation Commitment</w:t>
      </w:r>
      <w:r>
        <w:t xml:space="preserve"> – If the offeror is committing to participation by or if the offeror is a qualified MBE/WBE, the offeror must provide the required information in the appropriate table(s) below for the organization proposed and must submit the completed exhibit with the offeror’s proposal.</w:t>
      </w:r>
    </w:p>
    <w:p w14:paraId="69908779" w14:textId="77777777" w:rsidR="004C6F93" w:rsidRDefault="004C6F93">
      <w:pPr>
        <w:pStyle w:val="Body"/>
        <w:rPr>
          <w:u w:val="single"/>
        </w:rPr>
      </w:pPr>
    </w:p>
    <w:p w14:paraId="68AA1F72" w14:textId="77777777" w:rsidR="004C6F93" w:rsidRDefault="00936CF2">
      <w:pPr>
        <w:pStyle w:val="Body"/>
      </w:pPr>
      <w:r>
        <w:t xml:space="preserve">For Minority Business Enterprise (MBE) and/or Woman Business Enterprise (WBE) Participation, if proposing an entity certified as both MBE and WBE, the offeror must either (1) enter the participation percentage under MBE or WBE, </w:t>
      </w:r>
      <w:r>
        <w:rPr>
          <w:b/>
          <w:bCs/>
          <w:u w:val="single"/>
        </w:rPr>
        <w:t>or</w:t>
      </w:r>
      <w:r>
        <w:t xml:space="preserve"> must (2) divide the participation between both MBE and WBE.  If dividing the participation, do not state the total participation on both the MBE and WBE Participation Commitment tables below.  Instead, </w:t>
      </w:r>
      <w:r>
        <w:rPr>
          <w:u w:val="single"/>
          <w:lang w:val="it-IT"/>
        </w:rPr>
        <w:t>divide</w:t>
      </w:r>
      <w:r>
        <w:t xml:space="preserve"> the total participation as proportionately appropriate between the tables below.  </w:t>
      </w:r>
    </w:p>
    <w:p w14:paraId="6185473B" w14:textId="77777777" w:rsidR="004C6F93" w:rsidRDefault="004C6F93">
      <w:pPr>
        <w:pStyle w:val="Body"/>
      </w:pPr>
    </w:p>
    <w:p w14:paraId="510A9513" w14:textId="77777777" w:rsidR="004C6F93" w:rsidRDefault="004C6F93">
      <w:pPr>
        <w:pStyle w:val="Body"/>
      </w:pPr>
    </w:p>
    <w:tbl>
      <w:tblPr>
        <w:tblW w:w="102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10"/>
        <w:gridCol w:w="1710"/>
        <w:gridCol w:w="5040"/>
      </w:tblGrid>
      <w:tr w:rsidR="004C6F93" w14:paraId="6014B7A5" w14:textId="77777777">
        <w:trPr>
          <w:trHeight w:val="276"/>
          <w:tblHeader/>
        </w:trPr>
        <w:tc>
          <w:tcPr>
            <w:tcW w:w="10260" w:type="dxa"/>
            <w:gridSpan w:val="3"/>
            <w:tcBorders>
              <w:top w:val="single" w:sz="18" w:space="0" w:color="000000"/>
              <w:left w:val="single" w:sz="18" w:space="0" w:color="000000"/>
              <w:bottom w:val="single" w:sz="18" w:space="0" w:color="000000"/>
              <w:right w:val="single" w:sz="18" w:space="0" w:color="000000"/>
            </w:tcBorders>
            <w:shd w:val="clear" w:color="auto" w:fill="0C0C0C"/>
            <w:tcMar>
              <w:top w:w="80" w:type="dxa"/>
              <w:left w:w="80" w:type="dxa"/>
              <w:bottom w:w="80" w:type="dxa"/>
              <w:right w:w="80" w:type="dxa"/>
            </w:tcMar>
            <w:vAlign w:val="center"/>
          </w:tcPr>
          <w:p w14:paraId="1E05D04C" w14:textId="77777777" w:rsidR="004C6F93" w:rsidRDefault="00936CF2">
            <w:pPr>
              <w:pStyle w:val="Body"/>
              <w:jc w:val="center"/>
            </w:pPr>
            <w:r>
              <w:rPr>
                <w:b/>
                <w:bCs/>
                <w:color w:val="FFFFFF"/>
                <w:u w:color="FFFFFF"/>
                <w:shd w:val="clear" w:color="auto" w:fill="000000"/>
              </w:rPr>
              <w:t>MBE Participation Commitment Table</w:t>
            </w:r>
          </w:p>
        </w:tc>
      </w:tr>
      <w:tr w:rsidR="004C6F93" w14:paraId="4F9A64FC" w14:textId="77777777">
        <w:trPr>
          <w:trHeight w:val="697"/>
          <w:tblHeader/>
        </w:trPr>
        <w:tc>
          <w:tcPr>
            <w:tcW w:w="1026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5D60C16" w14:textId="77777777" w:rsidR="004C6F93" w:rsidRDefault="00936CF2">
            <w:pPr>
              <w:pStyle w:val="Body"/>
              <w:jc w:val="center"/>
            </w:pPr>
            <w:r>
              <w:rPr>
                <w:sz w:val="20"/>
                <w:szCs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4C6F93" w14:paraId="10DACAA9" w14:textId="77777777">
        <w:trPr>
          <w:trHeight w:val="1698"/>
          <w:tblHeader/>
        </w:trPr>
        <w:tc>
          <w:tcPr>
            <w:tcW w:w="3510" w:type="dxa"/>
            <w:tcBorders>
              <w:top w:val="single" w:sz="18" w:space="0" w:color="000000"/>
              <w:left w:val="single" w:sz="18"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7120EBD7" w14:textId="77777777" w:rsidR="004C6F93" w:rsidRDefault="00936CF2">
            <w:pPr>
              <w:pStyle w:val="Body"/>
              <w:jc w:val="center"/>
            </w:pPr>
            <w:r>
              <w:rPr>
                <w:b/>
                <w:bCs/>
              </w:rPr>
              <w:t>Name of Each Qualified Minority Business Enterprise (MBE) Proposed</w:t>
            </w:r>
          </w:p>
        </w:tc>
        <w:tc>
          <w:tcPr>
            <w:tcW w:w="1710" w:type="dxa"/>
            <w:tcBorders>
              <w:top w:val="single" w:sz="18"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47E36" w14:textId="77777777" w:rsidR="004C6F93" w:rsidRDefault="00936CF2">
            <w:pPr>
              <w:pStyle w:val="Body"/>
              <w:jc w:val="center"/>
              <w:rPr>
                <w:b/>
                <w:bCs/>
              </w:rPr>
            </w:pPr>
            <w:r>
              <w:rPr>
                <w:b/>
                <w:bCs/>
              </w:rPr>
              <w:t>Committed Percentage of Participation for Each MBE</w:t>
            </w:r>
          </w:p>
          <w:p w14:paraId="226A8EB3" w14:textId="77777777" w:rsidR="004C6F93" w:rsidRDefault="00936CF2">
            <w:pPr>
              <w:pStyle w:val="Body"/>
              <w:jc w:val="center"/>
            </w:pPr>
            <w:r>
              <w:rPr>
                <w:sz w:val="20"/>
                <w:szCs w:val="20"/>
              </w:rPr>
              <w:t>(% of the Actual Total Contract Value)</w:t>
            </w:r>
          </w:p>
        </w:tc>
        <w:tc>
          <w:tcPr>
            <w:tcW w:w="5040"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CF11B87" w14:textId="77777777" w:rsidR="004C6F93" w:rsidRDefault="00936CF2">
            <w:pPr>
              <w:pStyle w:val="Body"/>
              <w:jc w:val="center"/>
              <w:rPr>
                <w:b/>
                <w:bCs/>
              </w:rPr>
            </w:pPr>
            <w:r>
              <w:rPr>
                <w:b/>
                <w:bCs/>
              </w:rPr>
              <w:t>Description of Products/Services to be Provided by Listed MBE</w:t>
            </w:r>
          </w:p>
          <w:p w14:paraId="78B9F437" w14:textId="77777777" w:rsidR="004C6F93" w:rsidRDefault="00936CF2">
            <w:pPr>
              <w:pStyle w:val="Body"/>
              <w:jc w:val="center"/>
            </w:pPr>
            <w:r>
              <w:rPr>
                <w:i/>
                <w:iCs/>
                <w:color w:val="FF0000"/>
                <w:u w:color="FF0000"/>
              </w:rPr>
              <w:t>The offeror should also include the paragraph number(s) from the RFP which requires the product/service the MBE is proposed to perform and describe how the proposed product/service constitutes added value and will be exclusive to the contract.</w:t>
            </w:r>
          </w:p>
        </w:tc>
      </w:tr>
      <w:tr w:rsidR="004C6F93" w14:paraId="1B6C0669" w14:textId="77777777">
        <w:tblPrEx>
          <w:shd w:val="clear" w:color="auto" w:fill="CED7E7"/>
        </w:tblPrEx>
        <w:trPr>
          <w:trHeight w:val="442"/>
        </w:trPr>
        <w:tc>
          <w:tcPr>
            <w:tcW w:w="3510" w:type="dxa"/>
            <w:vMerge w:val="restart"/>
            <w:tcBorders>
              <w:top w:val="single" w:sz="4"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349D5F6E" w14:textId="77777777" w:rsidR="004C6F93" w:rsidRDefault="00936CF2">
            <w:pPr>
              <w:pStyle w:val="Body"/>
              <w:jc w:val="left"/>
            </w:pPr>
            <w:r>
              <w:t>1.</w:t>
            </w:r>
          </w:p>
        </w:tc>
        <w:tc>
          <w:tcPr>
            <w:tcW w:w="1710"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62D4FB" w14:textId="77777777" w:rsidR="004C6F93" w:rsidRDefault="00936CF2">
            <w:pPr>
              <w:pStyle w:val="Body"/>
              <w:jc w:val="right"/>
            </w:pPr>
            <w:r>
              <w:t>%</w:t>
            </w:r>
          </w:p>
        </w:tc>
        <w:tc>
          <w:tcPr>
            <w:tcW w:w="5040" w:type="dxa"/>
            <w:tcBorders>
              <w:top w:val="single" w:sz="4" w:space="0" w:color="000000"/>
              <w:left w:val="single" w:sz="2" w:space="0" w:color="000000"/>
              <w:bottom w:val="dashed" w:sz="4" w:space="0" w:color="000000"/>
              <w:right w:val="single" w:sz="18" w:space="0" w:color="000000"/>
            </w:tcBorders>
            <w:shd w:val="clear" w:color="auto" w:fill="auto"/>
            <w:tcMar>
              <w:top w:w="80" w:type="dxa"/>
              <w:left w:w="80" w:type="dxa"/>
              <w:bottom w:w="80" w:type="dxa"/>
              <w:right w:w="80" w:type="dxa"/>
            </w:tcMar>
          </w:tcPr>
          <w:p w14:paraId="2E9168BE" w14:textId="77777777" w:rsidR="004C6F93" w:rsidRDefault="00936CF2">
            <w:pPr>
              <w:pStyle w:val="Body"/>
              <w:jc w:val="left"/>
            </w:pPr>
            <w:r>
              <w:rPr>
                <w:sz w:val="20"/>
                <w:szCs w:val="20"/>
              </w:rPr>
              <w:t>Product/Service(s) proposed:</w:t>
            </w:r>
          </w:p>
        </w:tc>
      </w:tr>
      <w:tr w:rsidR="004C6F93" w14:paraId="72FF7C76" w14:textId="77777777">
        <w:tblPrEx>
          <w:shd w:val="clear" w:color="auto" w:fill="CED7E7"/>
        </w:tblPrEx>
        <w:trPr>
          <w:trHeight w:val="439"/>
        </w:trPr>
        <w:tc>
          <w:tcPr>
            <w:tcW w:w="3510" w:type="dxa"/>
            <w:vMerge/>
            <w:tcBorders>
              <w:top w:val="single" w:sz="4" w:space="0" w:color="000000"/>
              <w:left w:val="single" w:sz="18" w:space="0" w:color="000000"/>
              <w:bottom w:val="single" w:sz="2" w:space="0" w:color="000000"/>
              <w:right w:val="single" w:sz="2" w:space="0" w:color="000000"/>
            </w:tcBorders>
            <w:shd w:val="clear" w:color="auto" w:fill="auto"/>
          </w:tcPr>
          <w:p w14:paraId="1A3EA544" w14:textId="77777777" w:rsidR="004C6F93" w:rsidRDefault="004C6F93"/>
        </w:tc>
        <w:tc>
          <w:tcPr>
            <w:tcW w:w="1710" w:type="dxa"/>
            <w:vMerge/>
            <w:tcBorders>
              <w:top w:val="single" w:sz="4" w:space="0" w:color="000000"/>
              <w:left w:val="single" w:sz="2" w:space="0" w:color="000000"/>
              <w:bottom w:val="single" w:sz="2" w:space="0" w:color="000000"/>
              <w:right w:val="single" w:sz="2" w:space="0" w:color="000000"/>
            </w:tcBorders>
            <w:shd w:val="clear" w:color="auto" w:fill="auto"/>
          </w:tcPr>
          <w:p w14:paraId="7056E13D" w14:textId="77777777" w:rsidR="004C6F93" w:rsidRDefault="004C6F93"/>
        </w:tc>
        <w:tc>
          <w:tcPr>
            <w:tcW w:w="5040" w:type="dxa"/>
            <w:tcBorders>
              <w:top w:val="dashed" w:sz="4"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500BE290" w14:textId="77777777" w:rsidR="004C6F93" w:rsidRDefault="00936CF2">
            <w:pPr>
              <w:pStyle w:val="Body"/>
              <w:jc w:val="left"/>
            </w:pPr>
            <w:r>
              <w:rPr>
                <w:color w:val="FF0000"/>
                <w:sz w:val="20"/>
                <w:szCs w:val="20"/>
                <w:u w:color="FF0000"/>
              </w:rPr>
              <w:t>RFP Paragraph References:</w:t>
            </w:r>
          </w:p>
        </w:tc>
      </w:tr>
      <w:tr w:rsidR="004C6F93" w14:paraId="65A3BDE7" w14:textId="77777777">
        <w:tblPrEx>
          <w:shd w:val="clear" w:color="auto" w:fill="CED7E7"/>
        </w:tblPrEx>
        <w:trPr>
          <w:trHeight w:val="439"/>
        </w:trPr>
        <w:tc>
          <w:tcPr>
            <w:tcW w:w="3510" w:type="dxa"/>
            <w:vMerge w:val="restart"/>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4E56A604" w14:textId="77777777" w:rsidR="004C6F93" w:rsidRDefault="00936CF2">
            <w:pPr>
              <w:pStyle w:val="Body"/>
              <w:jc w:val="left"/>
            </w:pPr>
            <w:r>
              <w:t>2.</w:t>
            </w:r>
          </w:p>
        </w:tc>
        <w:tc>
          <w:tcPr>
            <w:tcW w:w="1710"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6D2BB7B3" w14:textId="77777777" w:rsidR="004C6F93" w:rsidRDefault="00936CF2">
            <w:pPr>
              <w:pStyle w:val="Body"/>
              <w:jc w:val="right"/>
            </w:pPr>
            <w:r>
              <w:t>%</w:t>
            </w:r>
          </w:p>
        </w:tc>
        <w:tc>
          <w:tcPr>
            <w:tcW w:w="5040" w:type="dxa"/>
            <w:tcBorders>
              <w:top w:val="single" w:sz="2" w:space="0" w:color="000000"/>
              <w:left w:val="single" w:sz="4" w:space="0" w:color="000000"/>
              <w:bottom w:val="dashed" w:sz="4" w:space="0" w:color="000000"/>
              <w:right w:val="single" w:sz="18" w:space="0" w:color="000000"/>
            </w:tcBorders>
            <w:shd w:val="clear" w:color="auto" w:fill="auto"/>
            <w:tcMar>
              <w:top w:w="80" w:type="dxa"/>
              <w:left w:w="80" w:type="dxa"/>
              <w:bottom w:w="80" w:type="dxa"/>
              <w:right w:w="80" w:type="dxa"/>
            </w:tcMar>
          </w:tcPr>
          <w:p w14:paraId="41333C79" w14:textId="77777777" w:rsidR="004C6F93" w:rsidRDefault="00936CF2">
            <w:pPr>
              <w:pStyle w:val="Body"/>
              <w:jc w:val="left"/>
            </w:pPr>
            <w:r>
              <w:rPr>
                <w:sz w:val="20"/>
                <w:szCs w:val="20"/>
              </w:rPr>
              <w:t>Product/Service(s) proposed:</w:t>
            </w:r>
          </w:p>
        </w:tc>
      </w:tr>
      <w:tr w:rsidR="004C6F93" w14:paraId="14FE738A" w14:textId="77777777">
        <w:tblPrEx>
          <w:shd w:val="clear" w:color="auto" w:fill="CED7E7"/>
        </w:tblPrEx>
        <w:trPr>
          <w:trHeight w:val="439"/>
        </w:trPr>
        <w:tc>
          <w:tcPr>
            <w:tcW w:w="3510" w:type="dxa"/>
            <w:vMerge/>
            <w:tcBorders>
              <w:top w:val="single" w:sz="2" w:space="0" w:color="000000"/>
              <w:left w:val="single" w:sz="18" w:space="0" w:color="000000"/>
              <w:bottom w:val="single" w:sz="2" w:space="0" w:color="000000"/>
              <w:right w:val="single" w:sz="2" w:space="0" w:color="000000"/>
            </w:tcBorders>
            <w:shd w:val="clear" w:color="auto" w:fill="auto"/>
          </w:tcPr>
          <w:p w14:paraId="55B93FDA" w14:textId="77777777" w:rsidR="004C6F93" w:rsidRDefault="004C6F93"/>
        </w:tc>
        <w:tc>
          <w:tcPr>
            <w:tcW w:w="1710" w:type="dxa"/>
            <w:vMerge/>
            <w:tcBorders>
              <w:top w:val="single" w:sz="2" w:space="0" w:color="000000"/>
              <w:left w:val="single" w:sz="2" w:space="0" w:color="000000"/>
              <w:bottom w:val="single" w:sz="2" w:space="0" w:color="000000"/>
              <w:right w:val="single" w:sz="2" w:space="0" w:color="000000"/>
            </w:tcBorders>
            <w:shd w:val="clear" w:color="auto" w:fill="auto"/>
          </w:tcPr>
          <w:p w14:paraId="3ED36E7B" w14:textId="77777777" w:rsidR="004C6F93" w:rsidRDefault="004C6F93"/>
        </w:tc>
        <w:tc>
          <w:tcPr>
            <w:tcW w:w="5040" w:type="dxa"/>
            <w:tcBorders>
              <w:top w:val="dashed" w:sz="4"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504227D2" w14:textId="77777777" w:rsidR="004C6F93" w:rsidRDefault="00936CF2">
            <w:pPr>
              <w:pStyle w:val="Body"/>
              <w:jc w:val="left"/>
            </w:pPr>
            <w:r>
              <w:rPr>
                <w:color w:val="FF0000"/>
                <w:sz w:val="20"/>
                <w:szCs w:val="20"/>
                <w:u w:color="FF0000"/>
              </w:rPr>
              <w:t>RFP Paragraph References:</w:t>
            </w:r>
          </w:p>
        </w:tc>
      </w:tr>
      <w:tr w:rsidR="004C6F93" w14:paraId="24A519E9" w14:textId="77777777">
        <w:tblPrEx>
          <w:shd w:val="clear" w:color="auto" w:fill="CED7E7"/>
        </w:tblPrEx>
        <w:trPr>
          <w:trHeight w:val="439"/>
        </w:trPr>
        <w:tc>
          <w:tcPr>
            <w:tcW w:w="3510" w:type="dxa"/>
            <w:vMerge w:val="restart"/>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00A33D38" w14:textId="77777777" w:rsidR="004C6F93" w:rsidRDefault="00936CF2">
            <w:pPr>
              <w:pStyle w:val="Body"/>
              <w:jc w:val="left"/>
            </w:pPr>
            <w:r>
              <w:t>3.</w:t>
            </w:r>
          </w:p>
        </w:tc>
        <w:tc>
          <w:tcPr>
            <w:tcW w:w="1710"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117036C8" w14:textId="77777777" w:rsidR="004C6F93" w:rsidRDefault="00936CF2">
            <w:pPr>
              <w:pStyle w:val="Body"/>
              <w:jc w:val="right"/>
            </w:pPr>
            <w:r>
              <w:t>%</w:t>
            </w:r>
          </w:p>
        </w:tc>
        <w:tc>
          <w:tcPr>
            <w:tcW w:w="5040" w:type="dxa"/>
            <w:tcBorders>
              <w:top w:val="single" w:sz="2" w:space="0" w:color="000000"/>
              <w:left w:val="single" w:sz="4" w:space="0" w:color="000000"/>
              <w:bottom w:val="dashed" w:sz="4" w:space="0" w:color="000000"/>
              <w:right w:val="single" w:sz="18" w:space="0" w:color="000000"/>
            </w:tcBorders>
            <w:shd w:val="clear" w:color="auto" w:fill="auto"/>
            <w:tcMar>
              <w:top w:w="80" w:type="dxa"/>
              <w:left w:w="80" w:type="dxa"/>
              <w:bottom w:w="80" w:type="dxa"/>
              <w:right w:w="80" w:type="dxa"/>
            </w:tcMar>
          </w:tcPr>
          <w:p w14:paraId="18F25B4B" w14:textId="77777777" w:rsidR="004C6F93" w:rsidRDefault="00936CF2">
            <w:pPr>
              <w:pStyle w:val="Body"/>
              <w:jc w:val="left"/>
            </w:pPr>
            <w:r>
              <w:rPr>
                <w:sz w:val="20"/>
                <w:szCs w:val="20"/>
              </w:rPr>
              <w:t>Product/Service(s) proposed:</w:t>
            </w:r>
          </w:p>
        </w:tc>
      </w:tr>
      <w:tr w:rsidR="004C6F93" w14:paraId="2626DB01" w14:textId="77777777">
        <w:tblPrEx>
          <w:shd w:val="clear" w:color="auto" w:fill="CED7E7"/>
        </w:tblPrEx>
        <w:trPr>
          <w:trHeight w:val="439"/>
        </w:trPr>
        <w:tc>
          <w:tcPr>
            <w:tcW w:w="3510" w:type="dxa"/>
            <w:vMerge/>
            <w:tcBorders>
              <w:top w:val="single" w:sz="2" w:space="0" w:color="000000"/>
              <w:left w:val="single" w:sz="18" w:space="0" w:color="000000"/>
              <w:bottom w:val="single" w:sz="2" w:space="0" w:color="000000"/>
              <w:right w:val="single" w:sz="2" w:space="0" w:color="000000"/>
            </w:tcBorders>
            <w:shd w:val="clear" w:color="auto" w:fill="auto"/>
          </w:tcPr>
          <w:p w14:paraId="6CDFD0AD" w14:textId="77777777" w:rsidR="004C6F93" w:rsidRDefault="004C6F93"/>
        </w:tc>
        <w:tc>
          <w:tcPr>
            <w:tcW w:w="1710" w:type="dxa"/>
            <w:vMerge/>
            <w:tcBorders>
              <w:top w:val="single" w:sz="2" w:space="0" w:color="000000"/>
              <w:left w:val="single" w:sz="2" w:space="0" w:color="000000"/>
              <w:bottom w:val="single" w:sz="2" w:space="0" w:color="000000"/>
              <w:right w:val="single" w:sz="2" w:space="0" w:color="000000"/>
            </w:tcBorders>
            <w:shd w:val="clear" w:color="auto" w:fill="auto"/>
          </w:tcPr>
          <w:p w14:paraId="61557AEA" w14:textId="77777777" w:rsidR="004C6F93" w:rsidRDefault="004C6F93"/>
        </w:tc>
        <w:tc>
          <w:tcPr>
            <w:tcW w:w="5040" w:type="dxa"/>
            <w:tcBorders>
              <w:top w:val="dashed" w:sz="4"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27594132" w14:textId="77777777" w:rsidR="004C6F93" w:rsidRDefault="00936CF2">
            <w:pPr>
              <w:pStyle w:val="Body"/>
              <w:jc w:val="left"/>
            </w:pPr>
            <w:r>
              <w:rPr>
                <w:color w:val="FF0000"/>
                <w:sz w:val="20"/>
                <w:szCs w:val="20"/>
                <w:u w:color="FF0000"/>
              </w:rPr>
              <w:t>RFP Paragraph References:</w:t>
            </w:r>
          </w:p>
        </w:tc>
      </w:tr>
      <w:tr w:rsidR="004C6F93" w14:paraId="2F51CE79" w14:textId="77777777">
        <w:tblPrEx>
          <w:shd w:val="clear" w:color="auto" w:fill="CED7E7"/>
        </w:tblPrEx>
        <w:trPr>
          <w:trHeight w:val="439"/>
        </w:trPr>
        <w:tc>
          <w:tcPr>
            <w:tcW w:w="3510" w:type="dxa"/>
            <w:vMerge w:val="restart"/>
            <w:tcBorders>
              <w:top w:val="single" w:sz="2" w:space="0" w:color="000000"/>
              <w:left w:val="single" w:sz="18" w:space="0" w:color="000000"/>
              <w:bottom w:val="single" w:sz="4" w:space="0" w:color="000000"/>
              <w:right w:val="single" w:sz="2" w:space="0" w:color="000000"/>
            </w:tcBorders>
            <w:shd w:val="clear" w:color="auto" w:fill="auto"/>
            <w:tcMar>
              <w:top w:w="80" w:type="dxa"/>
              <w:left w:w="80" w:type="dxa"/>
              <w:bottom w:w="80" w:type="dxa"/>
              <w:right w:w="80" w:type="dxa"/>
            </w:tcMar>
          </w:tcPr>
          <w:p w14:paraId="3BAC85E9" w14:textId="77777777" w:rsidR="004C6F93" w:rsidRDefault="00936CF2">
            <w:pPr>
              <w:pStyle w:val="Body"/>
              <w:jc w:val="left"/>
            </w:pPr>
            <w:r>
              <w:t>4.</w:t>
            </w:r>
          </w:p>
        </w:tc>
        <w:tc>
          <w:tcPr>
            <w:tcW w:w="1710" w:type="dxa"/>
            <w:vMerge w:val="restart"/>
            <w:tcBorders>
              <w:top w:val="single"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A1F99" w14:textId="77777777" w:rsidR="004C6F93" w:rsidRDefault="00936CF2">
            <w:pPr>
              <w:pStyle w:val="Body"/>
              <w:jc w:val="right"/>
            </w:pPr>
            <w:r>
              <w:t>%</w:t>
            </w:r>
          </w:p>
        </w:tc>
        <w:tc>
          <w:tcPr>
            <w:tcW w:w="5040" w:type="dxa"/>
            <w:tcBorders>
              <w:top w:val="single" w:sz="2" w:space="0" w:color="000000"/>
              <w:left w:val="single" w:sz="4" w:space="0" w:color="000000"/>
              <w:bottom w:val="dashed" w:sz="4" w:space="0" w:color="000000"/>
              <w:right w:val="single" w:sz="18" w:space="0" w:color="000000"/>
            </w:tcBorders>
            <w:shd w:val="clear" w:color="auto" w:fill="auto"/>
            <w:tcMar>
              <w:top w:w="80" w:type="dxa"/>
              <w:left w:w="80" w:type="dxa"/>
              <w:bottom w:w="80" w:type="dxa"/>
              <w:right w:w="80" w:type="dxa"/>
            </w:tcMar>
          </w:tcPr>
          <w:p w14:paraId="07BB1643" w14:textId="77777777" w:rsidR="004C6F93" w:rsidRDefault="00936CF2">
            <w:pPr>
              <w:pStyle w:val="Body"/>
              <w:jc w:val="left"/>
            </w:pPr>
            <w:r>
              <w:rPr>
                <w:sz w:val="20"/>
                <w:szCs w:val="20"/>
              </w:rPr>
              <w:t>Product/Service(s) proposed:</w:t>
            </w:r>
          </w:p>
        </w:tc>
      </w:tr>
      <w:tr w:rsidR="004C6F93" w14:paraId="11B6F5F3" w14:textId="77777777">
        <w:tblPrEx>
          <w:shd w:val="clear" w:color="auto" w:fill="CED7E7"/>
        </w:tblPrEx>
        <w:trPr>
          <w:trHeight w:val="442"/>
        </w:trPr>
        <w:tc>
          <w:tcPr>
            <w:tcW w:w="3510" w:type="dxa"/>
            <w:vMerge/>
            <w:tcBorders>
              <w:top w:val="single" w:sz="2" w:space="0" w:color="000000"/>
              <w:left w:val="single" w:sz="18" w:space="0" w:color="000000"/>
              <w:bottom w:val="single" w:sz="4" w:space="0" w:color="000000"/>
              <w:right w:val="single" w:sz="2" w:space="0" w:color="000000"/>
            </w:tcBorders>
            <w:shd w:val="clear" w:color="auto" w:fill="auto"/>
          </w:tcPr>
          <w:p w14:paraId="706AD265" w14:textId="77777777" w:rsidR="004C6F93" w:rsidRDefault="004C6F93"/>
        </w:tc>
        <w:tc>
          <w:tcPr>
            <w:tcW w:w="1710" w:type="dxa"/>
            <w:vMerge/>
            <w:tcBorders>
              <w:top w:val="single" w:sz="2" w:space="0" w:color="000000"/>
              <w:left w:val="single" w:sz="2" w:space="0" w:color="000000"/>
              <w:bottom w:val="single" w:sz="4" w:space="0" w:color="000000"/>
              <w:right w:val="single" w:sz="2" w:space="0" w:color="000000"/>
            </w:tcBorders>
            <w:shd w:val="clear" w:color="auto" w:fill="auto"/>
          </w:tcPr>
          <w:p w14:paraId="4D164FBF" w14:textId="77777777" w:rsidR="004C6F93" w:rsidRDefault="004C6F93"/>
        </w:tc>
        <w:tc>
          <w:tcPr>
            <w:tcW w:w="5040" w:type="dxa"/>
            <w:tcBorders>
              <w:top w:val="dashed" w:sz="4" w:space="0" w:color="000000"/>
              <w:left w:val="single" w:sz="2" w:space="0" w:color="000000"/>
              <w:bottom w:val="single" w:sz="4" w:space="0" w:color="000000"/>
              <w:right w:val="single" w:sz="18" w:space="0" w:color="000000"/>
            </w:tcBorders>
            <w:shd w:val="clear" w:color="auto" w:fill="auto"/>
            <w:tcMar>
              <w:top w:w="80" w:type="dxa"/>
              <w:left w:w="80" w:type="dxa"/>
              <w:bottom w:w="80" w:type="dxa"/>
              <w:right w:w="80" w:type="dxa"/>
            </w:tcMar>
          </w:tcPr>
          <w:p w14:paraId="6BFE3152" w14:textId="77777777" w:rsidR="004C6F93" w:rsidRDefault="00936CF2">
            <w:pPr>
              <w:pStyle w:val="Body"/>
              <w:jc w:val="left"/>
            </w:pPr>
            <w:r>
              <w:rPr>
                <w:color w:val="FF0000"/>
                <w:sz w:val="20"/>
                <w:szCs w:val="20"/>
                <w:u w:color="FF0000"/>
              </w:rPr>
              <w:t>RFP Paragraph References:</w:t>
            </w:r>
          </w:p>
        </w:tc>
      </w:tr>
      <w:tr w:rsidR="004C6F93" w14:paraId="0B53E4BF" w14:textId="77777777">
        <w:tblPrEx>
          <w:shd w:val="clear" w:color="auto" w:fill="CED7E7"/>
        </w:tblPrEx>
        <w:trPr>
          <w:trHeight w:val="258"/>
        </w:trPr>
        <w:tc>
          <w:tcPr>
            <w:tcW w:w="3510" w:type="dxa"/>
            <w:tcBorders>
              <w:top w:val="single" w:sz="4" w:space="0" w:color="000000"/>
              <w:left w:val="single" w:sz="18" w:space="0" w:color="000000"/>
              <w:bottom w:val="single" w:sz="18" w:space="0" w:color="000000"/>
              <w:right w:val="single" w:sz="24" w:space="0" w:color="000000"/>
            </w:tcBorders>
            <w:shd w:val="clear" w:color="auto" w:fill="auto"/>
            <w:tcMar>
              <w:top w:w="80" w:type="dxa"/>
              <w:left w:w="80" w:type="dxa"/>
              <w:bottom w:w="80" w:type="dxa"/>
              <w:right w:w="80" w:type="dxa"/>
            </w:tcMar>
          </w:tcPr>
          <w:p w14:paraId="33063921" w14:textId="77777777" w:rsidR="004C6F93" w:rsidRDefault="00936CF2">
            <w:pPr>
              <w:pStyle w:val="Body"/>
              <w:jc w:val="left"/>
            </w:pPr>
            <w:r>
              <w:rPr>
                <w:b/>
                <w:bCs/>
              </w:rPr>
              <w:t>Total MBE Percentage:</w:t>
            </w:r>
            <w:r>
              <w:t xml:space="preserve"> </w:t>
            </w:r>
          </w:p>
        </w:tc>
        <w:tc>
          <w:tcPr>
            <w:tcW w:w="1710" w:type="dxa"/>
            <w:tcBorders>
              <w:top w:val="single" w:sz="4" w:space="0" w:color="000000"/>
              <w:left w:val="single" w:sz="24" w:space="0" w:color="000000"/>
              <w:bottom w:val="single" w:sz="18" w:space="0" w:color="000000"/>
              <w:right w:val="single" w:sz="24" w:space="0" w:color="000000"/>
            </w:tcBorders>
            <w:shd w:val="clear" w:color="auto" w:fill="auto"/>
            <w:tcMar>
              <w:top w:w="80" w:type="dxa"/>
              <w:left w:w="80" w:type="dxa"/>
              <w:bottom w:w="80" w:type="dxa"/>
              <w:right w:w="80" w:type="dxa"/>
            </w:tcMar>
            <w:vAlign w:val="center"/>
          </w:tcPr>
          <w:p w14:paraId="10CA7644" w14:textId="77777777" w:rsidR="004C6F93" w:rsidRDefault="00936CF2">
            <w:pPr>
              <w:pStyle w:val="Body"/>
              <w:jc w:val="right"/>
            </w:pPr>
            <w:r>
              <w:rPr>
                <w:b/>
                <w:bCs/>
              </w:rPr>
              <w:t>%</w:t>
            </w:r>
          </w:p>
        </w:tc>
        <w:tc>
          <w:tcPr>
            <w:tcW w:w="5040" w:type="dxa"/>
            <w:tcBorders>
              <w:top w:val="single" w:sz="4" w:space="0" w:color="000000"/>
              <w:left w:val="single" w:sz="24" w:space="0" w:color="000000"/>
              <w:bottom w:val="single" w:sz="18" w:space="0" w:color="000000"/>
              <w:right w:val="single" w:sz="18" w:space="0" w:color="000000"/>
            </w:tcBorders>
            <w:shd w:val="clear" w:color="auto" w:fill="0C0C0C"/>
            <w:tcMar>
              <w:top w:w="80" w:type="dxa"/>
              <w:left w:w="80" w:type="dxa"/>
              <w:bottom w:w="80" w:type="dxa"/>
              <w:right w:w="80" w:type="dxa"/>
            </w:tcMar>
          </w:tcPr>
          <w:p w14:paraId="4227C8EC" w14:textId="77777777" w:rsidR="004C6F93" w:rsidRDefault="004C6F93"/>
        </w:tc>
      </w:tr>
    </w:tbl>
    <w:p w14:paraId="2C7B3327" w14:textId="77777777" w:rsidR="004C6F93" w:rsidRDefault="004C6F93">
      <w:pPr>
        <w:pStyle w:val="Body"/>
        <w:widowControl w:val="0"/>
        <w:ind w:left="108" w:hanging="108"/>
      </w:pPr>
    </w:p>
    <w:p w14:paraId="0D6628C0" w14:textId="77777777" w:rsidR="004C6F93" w:rsidRDefault="004C6F93">
      <w:pPr>
        <w:pStyle w:val="Body"/>
        <w:rPr>
          <w:b/>
          <w:bCs/>
        </w:rPr>
      </w:pPr>
    </w:p>
    <w:p w14:paraId="23360F77" w14:textId="77777777" w:rsidR="004C6F93" w:rsidRDefault="004C6F93">
      <w:pPr>
        <w:pStyle w:val="Body"/>
      </w:pPr>
    </w:p>
    <w:p w14:paraId="6BFC072B" w14:textId="77777777" w:rsidR="004C6F93" w:rsidRDefault="004C6F93">
      <w:pPr>
        <w:pStyle w:val="Body"/>
        <w:rPr>
          <w:b/>
          <w:bCs/>
          <w:sz w:val="16"/>
          <w:szCs w:val="16"/>
          <w:u w:val="single"/>
        </w:rPr>
      </w:pPr>
    </w:p>
    <w:p w14:paraId="3EABECA4" w14:textId="77777777" w:rsidR="00B01E0B" w:rsidRDefault="00B01E0B">
      <w:pPr>
        <w:pStyle w:val="Body"/>
        <w:rPr>
          <w:b/>
          <w:bCs/>
          <w:sz w:val="16"/>
          <w:szCs w:val="16"/>
          <w:u w:val="single"/>
        </w:rPr>
      </w:pPr>
    </w:p>
    <w:p w14:paraId="64A21855" w14:textId="77777777" w:rsidR="00B01E0B" w:rsidRDefault="00B01E0B">
      <w:pPr>
        <w:pStyle w:val="Body"/>
        <w:rPr>
          <w:b/>
          <w:bCs/>
          <w:sz w:val="16"/>
          <w:szCs w:val="16"/>
          <w:u w:val="single"/>
        </w:rPr>
      </w:pPr>
    </w:p>
    <w:p w14:paraId="398C5D08" w14:textId="77777777" w:rsidR="00B01E0B" w:rsidRDefault="00B01E0B">
      <w:pPr>
        <w:pStyle w:val="Body"/>
        <w:rPr>
          <w:b/>
          <w:bCs/>
          <w:sz w:val="16"/>
          <w:szCs w:val="16"/>
          <w:u w:val="single"/>
        </w:rPr>
      </w:pPr>
    </w:p>
    <w:p w14:paraId="58D9C1D0" w14:textId="77777777" w:rsidR="00B01E0B" w:rsidRDefault="00B01E0B">
      <w:pPr>
        <w:pStyle w:val="Body"/>
        <w:rPr>
          <w:b/>
          <w:bCs/>
          <w:sz w:val="16"/>
          <w:szCs w:val="16"/>
          <w:u w:val="single"/>
        </w:rPr>
      </w:pPr>
    </w:p>
    <w:p w14:paraId="34ED3476" w14:textId="77777777" w:rsidR="00B01E0B" w:rsidRDefault="00B01E0B">
      <w:pPr>
        <w:pStyle w:val="Body"/>
        <w:rPr>
          <w:b/>
          <w:bCs/>
          <w:sz w:val="16"/>
          <w:szCs w:val="16"/>
          <w:u w:val="single"/>
        </w:rPr>
      </w:pPr>
    </w:p>
    <w:p w14:paraId="0B025BED" w14:textId="77777777" w:rsidR="00B01E0B" w:rsidRDefault="00B01E0B" w:rsidP="00B01E0B">
      <w:pPr>
        <w:pStyle w:val="Heading4"/>
        <w:jc w:val="center"/>
        <w:rPr>
          <w:b/>
          <w:bCs/>
          <w:u w:val="single"/>
        </w:rPr>
      </w:pPr>
      <w:r>
        <w:rPr>
          <w:b/>
          <w:bCs/>
          <w:u w:val="single"/>
        </w:rPr>
        <w:t>EXHIBIT G, continued</w:t>
      </w:r>
    </w:p>
    <w:p w14:paraId="748D4A64" w14:textId="77777777" w:rsidR="00B01E0B" w:rsidRDefault="00B01E0B" w:rsidP="00B01E0B">
      <w:pPr>
        <w:pStyle w:val="Heading4"/>
        <w:jc w:val="center"/>
        <w:rPr>
          <w:b/>
          <w:bCs/>
          <w:u w:val="single"/>
        </w:rPr>
      </w:pPr>
    </w:p>
    <w:p w14:paraId="6B6BE07A" w14:textId="77777777" w:rsidR="00B01E0B" w:rsidRDefault="00B01E0B" w:rsidP="00B01E0B">
      <w:pPr>
        <w:pStyle w:val="Body"/>
        <w:tabs>
          <w:tab w:val="center" w:pos="5040"/>
        </w:tabs>
        <w:spacing w:line="-240" w:lineRule="auto"/>
        <w:jc w:val="center"/>
        <w:rPr>
          <w:b/>
          <w:bCs/>
          <w:u w:val="single"/>
        </w:rPr>
      </w:pPr>
      <w:r>
        <w:rPr>
          <w:b/>
          <w:bCs/>
          <w:u w:val="single"/>
        </w:rPr>
        <w:t>PARTICIPATION COMMITMENT</w:t>
      </w:r>
    </w:p>
    <w:p w14:paraId="248F95CB" w14:textId="77777777" w:rsidR="00B01E0B" w:rsidRDefault="00B01E0B" w:rsidP="00B01E0B">
      <w:pPr>
        <w:pStyle w:val="Body"/>
        <w:tabs>
          <w:tab w:val="center" w:pos="5040"/>
        </w:tabs>
        <w:spacing w:line="-240" w:lineRule="auto"/>
        <w:jc w:val="center"/>
        <w:rPr>
          <w:b/>
          <w:bCs/>
          <w:u w:val="single"/>
        </w:rPr>
      </w:pPr>
    </w:p>
    <w:p w14:paraId="33724EC2" w14:textId="77777777" w:rsidR="00B01E0B" w:rsidRDefault="00B01E0B">
      <w:pPr>
        <w:pStyle w:val="Body"/>
        <w:rPr>
          <w:b/>
          <w:bCs/>
          <w:sz w:val="16"/>
          <w:szCs w:val="16"/>
          <w:u w:val="single"/>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B01E0B" w14:paraId="2CD64D6B" w14:textId="77777777" w:rsidTr="00B01E0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tcPr>
          <w:p w14:paraId="4344434A" w14:textId="77777777" w:rsidR="00B01E0B" w:rsidRPr="00B01E0B" w:rsidRDefault="00B01E0B" w:rsidP="00B01E0B">
            <w:pPr>
              <w:jc w:val="center"/>
              <w:rPr>
                <w:sz w:val="20"/>
              </w:rPr>
            </w:pPr>
            <w:r w:rsidRPr="00B01E0B">
              <w:rPr>
                <w:sz w:val="20"/>
              </w:rPr>
              <w:t>WBE Participation Commitment Table</w:t>
            </w:r>
          </w:p>
        </w:tc>
      </w:tr>
      <w:tr w:rsidR="00B01E0B" w14:paraId="19F4E1D2" w14:textId="77777777" w:rsidTr="00B01E0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14:paraId="3464CC0D" w14:textId="77777777" w:rsidR="00B01E0B" w:rsidRDefault="00B01E0B" w:rsidP="00B01E0B">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B01E0B" w:rsidRPr="0068293E" w14:paraId="7F3A1046" w14:textId="77777777" w:rsidTr="00B01E0B">
        <w:trPr>
          <w:trHeight w:val="100"/>
          <w:tblHeader/>
        </w:trPr>
        <w:tc>
          <w:tcPr>
            <w:tcW w:w="3510" w:type="dxa"/>
            <w:tcBorders>
              <w:top w:val="single" w:sz="18" w:space="0" w:color="auto"/>
              <w:left w:val="single" w:sz="18" w:space="0" w:color="auto"/>
              <w:bottom w:val="double" w:sz="4" w:space="0" w:color="auto"/>
            </w:tcBorders>
            <w:vAlign w:val="center"/>
          </w:tcPr>
          <w:p w14:paraId="6287F99F" w14:textId="77777777" w:rsidR="00B01E0B" w:rsidRDefault="00B01E0B" w:rsidP="00B01E0B">
            <w:pPr>
              <w:jc w:val="center"/>
              <w:rPr>
                <w:b/>
              </w:rPr>
            </w:pPr>
            <w:r w:rsidRPr="00D22B4A">
              <w:rPr>
                <w:b/>
                <w:sz w:val="22"/>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14:paraId="15803BC8" w14:textId="77777777" w:rsidR="00B01E0B" w:rsidRPr="00D22B4A" w:rsidRDefault="00B01E0B" w:rsidP="00B01E0B">
            <w:pPr>
              <w:jc w:val="center"/>
              <w:rPr>
                <w:b/>
                <w:sz w:val="22"/>
              </w:rPr>
            </w:pPr>
            <w:r w:rsidRPr="00D22B4A">
              <w:rPr>
                <w:b/>
                <w:sz w:val="22"/>
              </w:rPr>
              <w:t>Committed Percentage of Participation for Each WBE</w:t>
            </w:r>
          </w:p>
          <w:p w14:paraId="73821429" w14:textId="77777777" w:rsidR="00B01E0B" w:rsidRPr="00864E1C" w:rsidRDefault="00B01E0B" w:rsidP="00B01E0B">
            <w:pPr>
              <w:jc w:val="center"/>
              <w:rPr>
                <w:sz w:val="20"/>
              </w:rPr>
            </w:pPr>
            <w:r w:rsidRPr="00D22B4A">
              <w:rPr>
                <w:sz w:val="18"/>
              </w:rPr>
              <w:t>(% of the Actual 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14:paraId="604C650D" w14:textId="77777777" w:rsidR="00B01E0B" w:rsidRPr="00D22B4A" w:rsidRDefault="00B01E0B" w:rsidP="00B01E0B">
            <w:pPr>
              <w:jc w:val="center"/>
              <w:rPr>
                <w:b/>
                <w:sz w:val="22"/>
              </w:rPr>
            </w:pPr>
            <w:r w:rsidRPr="00D22B4A">
              <w:rPr>
                <w:b/>
                <w:sz w:val="22"/>
              </w:rPr>
              <w:t>Description of Products/Services to be Provided by Listed WBE</w:t>
            </w:r>
          </w:p>
          <w:p w14:paraId="6DCD7CCF" w14:textId="77777777" w:rsidR="00B01E0B" w:rsidRPr="0068293E" w:rsidRDefault="00B01E0B" w:rsidP="00B01E0B">
            <w:pPr>
              <w:jc w:val="center"/>
              <w:rPr>
                <w:b/>
              </w:rPr>
            </w:pPr>
            <w:r w:rsidRPr="00D22B4A">
              <w:rPr>
                <w:i/>
                <w:color w:val="FF0000"/>
                <w:sz w:val="22"/>
              </w:rPr>
              <w:t>The offeror should also include the paragraph number(s) from the RFP which requires the product/service the WBE is proposed to perform and describe how the proposed product/service constitutes added value and will be exclusive to the contract.</w:t>
            </w:r>
          </w:p>
        </w:tc>
      </w:tr>
      <w:tr w:rsidR="00B01E0B" w14:paraId="797C83DB" w14:textId="77777777" w:rsidTr="00B01E0B">
        <w:trPr>
          <w:trHeight w:val="360"/>
        </w:trPr>
        <w:tc>
          <w:tcPr>
            <w:tcW w:w="3510" w:type="dxa"/>
            <w:vMerge w:val="restart"/>
            <w:tcBorders>
              <w:top w:val="double" w:sz="4" w:space="0" w:color="auto"/>
              <w:left w:val="single" w:sz="18" w:space="0" w:color="auto"/>
            </w:tcBorders>
          </w:tcPr>
          <w:p w14:paraId="718F5007" w14:textId="77777777" w:rsidR="00B01E0B" w:rsidRPr="00D22B4A" w:rsidRDefault="00B01E0B" w:rsidP="00B01E0B">
            <w:pPr>
              <w:rPr>
                <w:sz w:val="22"/>
              </w:rPr>
            </w:pPr>
            <w:r w:rsidRPr="00D22B4A">
              <w:rPr>
                <w:sz w:val="22"/>
              </w:rPr>
              <w:t>1.</w:t>
            </w:r>
          </w:p>
        </w:tc>
        <w:tc>
          <w:tcPr>
            <w:tcW w:w="1710" w:type="dxa"/>
            <w:vMerge w:val="restart"/>
            <w:tcBorders>
              <w:top w:val="double" w:sz="4" w:space="0" w:color="auto"/>
              <w:right w:val="single" w:sz="4" w:space="0" w:color="auto"/>
            </w:tcBorders>
            <w:vAlign w:val="center"/>
          </w:tcPr>
          <w:p w14:paraId="21FE0D76" w14:textId="77777777" w:rsidR="00B01E0B" w:rsidRPr="00D22B4A" w:rsidRDefault="00B01E0B" w:rsidP="00B01E0B">
            <w:pPr>
              <w:jc w:val="right"/>
              <w:rPr>
                <w:sz w:val="22"/>
              </w:rPr>
            </w:pPr>
            <w:r w:rsidRPr="00D22B4A">
              <w:rPr>
                <w:sz w:val="22"/>
              </w:rPr>
              <w:t>%</w:t>
            </w:r>
          </w:p>
        </w:tc>
        <w:tc>
          <w:tcPr>
            <w:tcW w:w="5040" w:type="dxa"/>
            <w:tcBorders>
              <w:top w:val="double" w:sz="4" w:space="0" w:color="auto"/>
              <w:left w:val="single" w:sz="4" w:space="0" w:color="auto"/>
              <w:bottom w:val="dashed" w:sz="4" w:space="0" w:color="auto"/>
              <w:right w:val="single" w:sz="18" w:space="0" w:color="auto"/>
            </w:tcBorders>
          </w:tcPr>
          <w:p w14:paraId="2A573785" w14:textId="77777777" w:rsidR="00B01E0B" w:rsidRDefault="00B01E0B" w:rsidP="00B01E0B">
            <w:pPr>
              <w:rPr>
                <w:sz w:val="20"/>
              </w:rPr>
            </w:pPr>
            <w:r>
              <w:rPr>
                <w:sz w:val="20"/>
              </w:rPr>
              <w:t>Product/Service(s) proposed:</w:t>
            </w:r>
          </w:p>
          <w:p w14:paraId="6EF9A003" w14:textId="77777777" w:rsidR="00B01E0B" w:rsidRPr="00690B0E" w:rsidRDefault="00B01E0B" w:rsidP="00B01E0B">
            <w:pPr>
              <w:rPr>
                <w:sz w:val="20"/>
              </w:rPr>
            </w:pPr>
          </w:p>
        </w:tc>
      </w:tr>
      <w:tr w:rsidR="00B01E0B" w14:paraId="4178B649" w14:textId="77777777" w:rsidTr="00B01E0B">
        <w:trPr>
          <w:trHeight w:val="360"/>
        </w:trPr>
        <w:tc>
          <w:tcPr>
            <w:tcW w:w="3510" w:type="dxa"/>
            <w:vMerge/>
            <w:tcBorders>
              <w:left w:val="single" w:sz="18" w:space="0" w:color="auto"/>
              <w:bottom w:val="single" w:sz="2" w:space="0" w:color="auto"/>
            </w:tcBorders>
          </w:tcPr>
          <w:p w14:paraId="38DB50A2" w14:textId="77777777" w:rsidR="00B01E0B" w:rsidRPr="00D22B4A" w:rsidRDefault="00B01E0B" w:rsidP="00B01E0B">
            <w:pPr>
              <w:rPr>
                <w:sz w:val="22"/>
              </w:rPr>
            </w:pPr>
          </w:p>
        </w:tc>
        <w:tc>
          <w:tcPr>
            <w:tcW w:w="1710" w:type="dxa"/>
            <w:vMerge/>
            <w:tcBorders>
              <w:bottom w:val="single" w:sz="2" w:space="0" w:color="auto"/>
              <w:right w:val="single" w:sz="2" w:space="0" w:color="auto"/>
            </w:tcBorders>
            <w:vAlign w:val="center"/>
          </w:tcPr>
          <w:p w14:paraId="50B13C3B" w14:textId="77777777" w:rsidR="00B01E0B" w:rsidRPr="00D22B4A" w:rsidRDefault="00B01E0B" w:rsidP="00B01E0B">
            <w:pPr>
              <w:jc w:val="right"/>
              <w:rPr>
                <w:sz w:val="22"/>
              </w:rPr>
            </w:pPr>
          </w:p>
        </w:tc>
        <w:tc>
          <w:tcPr>
            <w:tcW w:w="5040" w:type="dxa"/>
            <w:tcBorders>
              <w:top w:val="dashed" w:sz="4" w:space="0" w:color="auto"/>
              <w:left w:val="single" w:sz="2" w:space="0" w:color="auto"/>
              <w:bottom w:val="single" w:sz="2" w:space="0" w:color="auto"/>
              <w:right w:val="single" w:sz="18" w:space="0" w:color="auto"/>
            </w:tcBorders>
          </w:tcPr>
          <w:p w14:paraId="3A60740F" w14:textId="77777777" w:rsidR="00B01E0B" w:rsidRPr="002C728C" w:rsidRDefault="00B01E0B" w:rsidP="00B01E0B">
            <w:pPr>
              <w:rPr>
                <w:color w:val="FF0000"/>
                <w:sz w:val="20"/>
              </w:rPr>
            </w:pPr>
            <w:r>
              <w:rPr>
                <w:color w:val="FF0000"/>
                <w:sz w:val="20"/>
              </w:rPr>
              <w:t>RFP</w:t>
            </w:r>
            <w:r w:rsidRPr="002C728C">
              <w:rPr>
                <w:color w:val="FF0000"/>
                <w:sz w:val="20"/>
              </w:rPr>
              <w:t xml:space="preserve"> Paragraph References:</w:t>
            </w:r>
          </w:p>
          <w:p w14:paraId="21512803" w14:textId="77777777" w:rsidR="00B01E0B" w:rsidRPr="00690B0E" w:rsidRDefault="00B01E0B" w:rsidP="00B01E0B">
            <w:pPr>
              <w:rPr>
                <w:sz w:val="20"/>
              </w:rPr>
            </w:pPr>
          </w:p>
        </w:tc>
      </w:tr>
      <w:tr w:rsidR="00B01E0B" w14:paraId="32FAF89C" w14:textId="77777777" w:rsidTr="00B01E0B">
        <w:trPr>
          <w:trHeight w:val="360"/>
        </w:trPr>
        <w:tc>
          <w:tcPr>
            <w:tcW w:w="3510" w:type="dxa"/>
            <w:vMerge w:val="restart"/>
            <w:tcBorders>
              <w:top w:val="single" w:sz="2" w:space="0" w:color="auto"/>
              <w:left w:val="single" w:sz="18" w:space="0" w:color="auto"/>
            </w:tcBorders>
          </w:tcPr>
          <w:p w14:paraId="4EF5D507" w14:textId="77777777" w:rsidR="00B01E0B" w:rsidRPr="00D22B4A" w:rsidRDefault="00B01E0B" w:rsidP="00B01E0B">
            <w:pPr>
              <w:rPr>
                <w:sz w:val="22"/>
              </w:rPr>
            </w:pPr>
            <w:r w:rsidRPr="00D22B4A">
              <w:rPr>
                <w:sz w:val="22"/>
              </w:rPr>
              <w:t>2.</w:t>
            </w:r>
          </w:p>
        </w:tc>
        <w:tc>
          <w:tcPr>
            <w:tcW w:w="1710" w:type="dxa"/>
            <w:vMerge w:val="restart"/>
            <w:tcBorders>
              <w:top w:val="single" w:sz="2" w:space="0" w:color="auto"/>
              <w:right w:val="single" w:sz="4" w:space="0" w:color="auto"/>
            </w:tcBorders>
            <w:vAlign w:val="center"/>
          </w:tcPr>
          <w:p w14:paraId="47FA4476" w14:textId="77777777" w:rsidR="00B01E0B" w:rsidRPr="00D22B4A" w:rsidRDefault="00B01E0B" w:rsidP="00B01E0B">
            <w:pPr>
              <w:jc w:val="right"/>
              <w:rPr>
                <w:sz w:val="22"/>
              </w:rPr>
            </w:pPr>
            <w:r w:rsidRPr="00D22B4A">
              <w:rPr>
                <w:sz w:val="22"/>
              </w:rPr>
              <w:t>%</w:t>
            </w:r>
          </w:p>
        </w:tc>
        <w:tc>
          <w:tcPr>
            <w:tcW w:w="5040" w:type="dxa"/>
            <w:tcBorders>
              <w:top w:val="single" w:sz="2" w:space="0" w:color="auto"/>
              <w:left w:val="single" w:sz="4" w:space="0" w:color="auto"/>
              <w:bottom w:val="dashed" w:sz="4" w:space="0" w:color="auto"/>
              <w:right w:val="single" w:sz="18" w:space="0" w:color="auto"/>
            </w:tcBorders>
          </w:tcPr>
          <w:p w14:paraId="67213151" w14:textId="77777777" w:rsidR="00B01E0B" w:rsidRDefault="00B01E0B" w:rsidP="00B01E0B">
            <w:pPr>
              <w:rPr>
                <w:sz w:val="20"/>
              </w:rPr>
            </w:pPr>
            <w:r>
              <w:rPr>
                <w:sz w:val="20"/>
              </w:rPr>
              <w:t>Product/Service(s) proposed:</w:t>
            </w:r>
          </w:p>
          <w:p w14:paraId="7F6DD114" w14:textId="77777777" w:rsidR="00B01E0B" w:rsidRPr="00690B0E" w:rsidRDefault="00B01E0B" w:rsidP="00B01E0B">
            <w:pPr>
              <w:rPr>
                <w:sz w:val="20"/>
              </w:rPr>
            </w:pPr>
          </w:p>
        </w:tc>
      </w:tr>
      <w:tr w:rsidR="00B01E0B" w14:paraId="5E382E4F" w14:textId="77777777" w:rsidTr="00B01E0B">
        <w:trPr>
          <w:trHeight w:val="360"/>
        </w:trPr>
        <w:tc>
          <w:tcPr>
            <w:tcW w:w="3510" w:type="dxa"/>
            <w:vMerge/>
            <w:tcBorders>
              <w:left w:val="single" w:sz="18" w:space="0" w:color="auto"/>
              <w:bottom w:val="single" w:sz="2" w:space="0" w:color="auto"/>
            </w:tcBorders>
          </w:tcPr>
          <w:p w14:paraId="61203463" w14:textId="77777777" w:rsidR="00B01E0B" w:rsidRPr="00D22B4A" w:rsidRDefault="00B01E0B" w:rsidP="00B01E0B">
            <w:pPr>
              <w:rPr>
                <w:sz w:val="22"/>
              </w:rPr>
            </w:pPr>
          </w:p>
        </w:tc>
        <w:tc>
          <w:tcPr>
            <w:tcW w:w="1710" w:type="dxa"/>
            <w:vMerge/>
            <w:tcBorders>
              <w:bottom w:val="single" w:sz="2" w:space="0" w:color="auto"/>
              <w:right w:val="single" w:sz="2" w:space="0" w:color="auto"/>
            </w:tcBorders>
            <w:vAlign w:val="center"/>
          </w:tcPr>
          <w:p w14:paraId="2B86B141" w14:textId="77777777" w:rsidR="00B01E0B" w:rsidRPr="00D22B4A" w:rsidRDefault="00B01E0B" w:rsidP="00B01E0B">
            <w:pPr>
              <w:jc w:val="right"/>
              <w:rPr>
                <w:sz w:val="22"/>
              </w:rPr>
            </w:pPr>
          </w:p>
        </w:tc>
        <w:tc>
          <w:tcPr>
            <w:tcW w:w="5040" w:type="dxa"/>
            <w:tcBorders>
              <w:top w:val="dashed" w:sz="4" w:space="0" w:color="auto"/>
              <w:left w:val="single" w:sz="2" w:space="0" w:color="auto"/>
              <w:bottom w:val="single" w:sz="2" w:space="0" w:color="auto"/>
              <w:right w:val="single" w:sz="18" w:space="0" w:color="auto"/>
            </w:tcBorders>
          </w:tcPr>
          <w:p w14:paraId="694AC4AE" w14:textId="77777777" w:rsidR="00B01E0B" w:rsidRPr="002C728C" w:rsidRDefault="00B01E0B" w:rsidP="00B01E0B">
            <w:pPr>
              <w:rPr>
                <w:color w:val="FF0000"/>
                <w:sz w:val="20"/>
              </w:rPr>
            </w:pPr>
            <w:r>
              <w:rPr>
                <w:color w:val="FF0000"/>
                <w:sz w:val="20"/>
              </w:rPr>
              <w:t>RFP</w:t>
            </w:r>
            <w:r w:rsidRPr="002C728C">
              <w:rPr>
                <w:color w:val="FF0000"/>
                <w:sz w:val="20"/>
              </w:rPr>
              <w:t xml:space="preserve"> Paragraph References:</w:t>
            </w:r>
          </w:p>
          <w:p w14:paraId="74683EA5" w14:textId="77777777" w:rsidR="00B01E0B" w:rsidRPr="00690B0E" w:rsidRDefault="00B01E0B" w:rsidP="00B01E0B">
            <w:pPr>
              <w:rPr>
                <w:sz w:val="20"/>
              </w:rPr>
            </w:pPr>
          </w:p>
        </w:tc>
      </w:tr>
      <w:tr w:rsidR="00B01E0B" w14:paraId="1C3F26E6" w14:textId="77777777" w:rsidTr="00B01E0B">
        <w:trPr>
          <w:trHeight w:val="360"/>
        </w:trPr>
        <w:tc>
          <w:tcPr>
            <w:tcW w:w="3510" w:type="dxa"/>
            <w:vMerge w:val="restart"/>
            <w:tcBorders>
              <w:top w:val="single" w:sz="2" w:space="0" w:color="auto"/>
              <w:left w:val="single" w:sz="18" w:space="0" w:color="auto"/>
            </w:tcBorders>
          </w:tcPr>
          <w:p w14:paraId="2C557BF8" w14:textId="77777777" w:rsidR="00B01E0B" w:rsidRPr="00D22B4A" w:rsidRDefault="00B01E0B" w:rsidP="00B01E0B">
            <w:pPr>
              <w:rPr>
                <w:sz w:val="22"/>
              </w:rPr>
            </w:pPr>
            <w:r w:rsidRPr="00D22B4A">
              <w:rPr>
                <w:sz w:val="22"/>
              </w:rPr>
              <w:t>3.</w:t>
            </w:r>
          </w:p>
        </w:tc>
        <w:tc>
          <w:tcPr>
            <w:tcW w:w="1710" w:type="dxa"/>
            <w:vMerge w:val="restart"/>
            <w:tcBorders>
              <w:top w:val="single" w:sz="2" w:space="0" w:color="auto"/>
              <w:right w:val="single" w:sz="4" w:space="0" w:color="auto"/>
            </w:tcBorders>
            <w:vAlign w:val="center"/>
          </w:tcPr>
          <w:p w14:paraId="6681A8D1" w14:textId="77777777" w:rsidR="00B01E0B" w:rsidRPr="00D22B4A" w:rsidRDefault="00B01E0B" w:rsidP="00B01E0B">
            <w:pPr>
              <w:jc w:val="right"/>
              <w:rPr>
                <w:sz w:val="22"/>
              </w:rPr>
            </w:pPr>
            <w:r w:rsidRPr="00D22B4A">
              <w:rPr>
                <w:sz w:val="22"/>
              </w:rPr>
              <w:t>%</w:t>
            </w:r>
          </w:p>
        </w:tc>
        <w:tc>
          <w:tcPr>
            <w:tcW w:w="5040" w:type="dxa"/>
            <w:tcBorders>
              <w:top w:val="single" w:sz="2" w:space="0" w:color="auto"/>
              <w:left w:val="single" w:sz="4" w:space="0" w:color="auto"/>
              <w:bottom w:val="dashed" w:sz="4" w:space="0" w:color="auto"/>
              <w:right w:val="single" w:sz="18" w:space="0" w:color="auto"/>
            </w:tcBorders>
          </w:tcPr>
          <w:p w14:paraId="17363DF5" w14:textId="77777777" w:rsidR="00B01E0B" w:rsidRDefault="00B01E0B" w:rsidP="00B01E0B">
            <w:pPr>
              <w:rPr>
                <w:sz w:val="20"/>
              </w:rPr>
            </w:pPr>
            <w:r>
              <w:rPr>
                <w:sz w:val="20"/>
              </w:rPr>
              <w:t>Product/Service(s) proposed:</w:t>
            </w:r>
          </w:p>
          <w:p w14:paraId="16F3A64A" w14:textId="77777777" w:rsidR="00B01E0B" w:rsidRPr="00690B0E" w:rsidRDefault="00B01E0B" w:rsidP="00B01E0B">
            <w:pPr>
              <w:rPr>
                <w:sz w:val="20"/>
              </w:rPr>
            </w:pPr>
          </w:p>
        </w:tc>
      </w:tr>
      <w:tr w:rsidR="00B01E0B" w14:paraId="21AFC607" w14:textId="77777777" w:rsidTr="00B01E0B">
        <w:trPr>
          <w:trHeight w:val="360"/>
        </w:trPr>
        <w:tc>
          <w:tcPr>
            <w:tcW w:w="3510" w:type="dxa"/>
            <w:vMerge/>
            <w:tcBorders>
              <w:left w:val="single" w:sz="18" w:space="0" w:color="auto"/>
              <w:bottom w:val="single" w:sz="2" w:space="0" w:color="auto"/>
            </w:tcBorders>
          </w:tcPr>
          <w:p w14:paraId="3DC3FA01" w14:textId="77777777" w:rsidR="00B01E0B" w:rsidRPr="00D22B4A" w:rsidRDefault="00B01E0B" w:rsidP="00B01E0B">
            <w:pPr>
              <w:rPr>
                <w:sz w:val="22"/>
              </w:rPr>
            </w:pPr>
          </w:p>
        </w:tc>
        <w:tc>
          <w:tcPr>
            <w:tcW w:w="1710" w:type="dxa"/>
            <w:vMerge/>
            <w:tcBorders>
              <w:bottom w:val="single" w:sz="2" w:space="0" w:color="auto"/>
              <w:right w:val="single" w:sz="2" w:space="0" w:color="auto"/>
            </w:tcBorders>
            <w:vAlign w:val="center"/>
          </w:tcPr>
          <w:p w14:paraId="225AD7E6" w14:textId="77777777" w:rsidR="00B01E0B" w:rsidRPr="00D22B4A" w:rsidRDefault="00B01E0B" w:rsidP="00B01E0B">
            <w:pPr>
              <w:jc w:val="right"/>
              <w:rPr>
                <w:sz w:val="22"/>
              </w:rPr>
            </w:pPr>
          </w:p>
        </w:tc>
        <w:tc>
          <w:tcPr>
            <w:tcW w:w="5040" w:type="dxa"/>
            <w:tcBorders>
              <w:top w:val="dashed" w:sz="4" w:space="0" w:color="auto"/>
              <w:left w:val="single" w:sz="2" w:space="0" w:color="auto"/>
              <w:bottom w:val="single" w:sz="2" w:space="0" w:color="auto"/>
              <w:right w:val="single" w:sz="18" w:space="0" w:color="auto"/>
            </w:tcBorders>
          </w:tcPr>
          <w:p w14:paraId="12195CBD" w14:textId="77777777" w:rsidR="00B01E0B" w:rsidRPr="002C728C" w:rsidRDefault="00B01E0B" w:rsidP="00B01E0B">
            <w:pPr>
              <w:rPr>
                <w:color w:val="FF0000"/>
                <w:sz w:val="20"/>
              </w:rPr>
            </w:pPr>
            <w:r>
              <w:rPr>
                <w:color w:val="FF0000"/>
                <w:sz w:val="20"/>
              </w:rPr>
              <w:t>RFP</w:t>
            </w:r>
            <w:r w:rsidRPr="002C728C">
              <w:rPr>
                <w:color w:val="FF0000"/>
                <w:sz w:val="20"/>
              </w:rPr>
              <w:t xml:space="preserve"> Paragraph References:</w:t>
            </w:r>
          </w:p>
          <w:p w14:paraId="72076B64" w14:textId="77777777" w:rsidR="00B01E0B" w:rsidRPr="00690B0E" w:rsidRDefault="00B01E0B" w:rsidP="00B01E0B">
            <w:pPr>
              <w:rPr>
                <w:sz w:val="20"/>
              </w:rPr>
            </w:pPr>
          </w:p>
        </w:tc>
      </w:tr>
      <w:tr w:rsidR="00B01E0B" w14:paraId="22BCC36B" w14:textId="77777777" w:rsidTr="00B01E0B">
        <w:trPr>
          <w:trHeight w:val="360"/>
        </w:trPr>
        <w:tc>
          <w:tcPr>
            <w:tcW w:w="3510" w:type="dxa"/>
            <w:vMerge w:val="restart"/>
            <w:tcBorders>
              <w:top w:val="single" w:sz="2" w:space="0" w:color="auto"/>
              <w:left w:val="single" w:sz="18" w:space="0" w:color="auto"/>
            </w:tcBorders>
          </w:tcPr>
          <w:p w14:paraId="6F4CC731" w14:textId="77777777" w:rsidR="00B01E0B" w:rsidRPr="00D22B4A" w:rsidRDefault="00B01E0B" w:rsidP="00B01E0B">
            <w:pPr>
              <w:rPr>
                <w:sz w:val="22"/>
              </w:rPr>
            </w:pPr>
            <w:r w:rsidRPr="00D22B4A">
              <w:rPr>
                <w:sz w:val="22"/>
              </w:rPr>
              <w:t>4.</w:t>
            </w:r>
          </w:p>
        </w:tc>
        <w:tc>
          <w:tcPr>
            <w:tcW w:w="1710" w:type="dxa"/>
            <w:vMerge w:val="restart"/>
            <w:tcBorders>
              <w:top w:val="single" w:sz="2" w:space="0" w:color="auto"/>
              <w:right w:val="single" w:sz="2" w:space="0" w:color="auto"/>
            </w:tcBorders>
            <w:vAlign w:val="center"/>
          </w:tcPr>
          <w:p w14:paraId="6F829C08" w14:textId="77777777" w:rsidR="00B01E0B" w:rsidRPr="00D22B4A" w:rsidRDefault="00B01E0B" w:rsidP="00B01E0B">
            <w:pPr>
              <w:jc w:val="right"/>
              <w:rPr>
                <w:sz w:val="22"/>
              </w:rPr>
            </w:pPr>
            <w:r w:rsidRPr="00D22B4A">
              <w:rPr>
                <w:sz w:val="22"/>
              </w:rPr>
              <w:t>%</w:t>
            </w:r>
          </w:p>
        </w:tc>
        <w:tc>
          <w:tcPr>
            <w:tcW w:w="5040" w:type="dxa"/>
            <w:tcBorders>
              <w:top w:val="single" w:sz="2" w:space="0" w:color="auto"/>
              <w:left w:val="single" w:sz="2" w:space="0" w:color="auto"/>
              <w:bottom w:val="dashed" w:sz="4" w:space="0" w:color="auto"/>
              <w:right w:val="single" w:sz="18" w:space="0" w:color="auto"/>
            </w:tcBorders>
          </w:tcPr>
          <w:p w14:paraId="00A8DB37" w14:textId="77777777" w:rsidR="00B01E0B" w:rsidRDefault="00B01E0B" w:rsidP="00B01E0B">
            <w:pPr>
              <w:rPr>
                <w:sz w:val="20"/>
              </w:rPr>
            </w:pPr>
            <w:r>
              <w:rPr>
                <w:sz w:val="20"/>
              </w:rPr>
              <w:t>Product/Service(s) proposed:</w:t>
            </w:r>
          </w:p>
          <w:p w14:paraId="68EE8DA4" w14:textId="77777777" w:rsidR="00B01E0B" w:rsidRPr="00690B0E" w:rsidRDefault="00B01E0B" w:rsidP="00B01E0B">
            <w:pPr>
              <w:rPr>
                <w:sz w:val="20"/>
              </w:rPr>
            </w:pPr>
          </w:p>
        </w:tc>
      </w:tr>
      <w:tr w:rsidR="00B01E0B" w14:paraId="40AA7663" w14:textId="77777777" w:rsidTr="00B01E0B">
        <w:trPr>
          <w:trHeight w:val="360"/>
        </w:trPr>
        <w:tc>
          <w:tcPr>
            <w:tcW w:w="3510" w:type="dxa"/>
            <w:vMerge/>
            <w:tcBorders>
              <w:left w:val="single" w:sz="18" w:space="0" w:color="auto"/>
              <w:bottom w:val="double" w:sz="4" w:space="0" w:color="auto"/>
            </w:tcBorders>
          </w:tcPr>
          <w:p w14:paraId="3EA1A1F5" w14:textId="77777777" w:rsidR="00B01E0B" w:rsidRDefault="00B01E0B" w:rsidP="00B01E0B"/>
        </w:tc>
        <w:tc>
          <w:tcPr>
            <w:tcW w:w="1710" w:type="dxa"/>
            <w:vMerge/>
            <w:tcBorders>
              <w:bottom w:val="double" w:sz="4" w:space="0" w:color="auto"/>
              <w:right w:val="single" w:sz="2" w:space="0" w:color="auto"/>
            </w:tcBorders>
            <w:vAlign w:val="center"/>
          </w:tcPr>
          <w:p w14:paraId="59CF15C9" w14:textId="77777777" w:rsidR="00B01E0B" w:rsidRDefault="00B01E0B" w:rsidP="00B01E0B">
            <w:pPr>
              <w:jc w:val="right"/>
            </w:pPr>
          </w:p>
        </w:tc>
        <w:tc>
          <w:tcPr>
            <w:tcW w:w="5040" w:type="dxa"/>
            <w:tcBorders>
              <w:top w:val="dashed" w:sz="4" w:space="0" w:color="auto"/>
              <w:left w:val="single" w:sz="2" w:space="0" w:color="auto"/>
              <w:bottom w:val="double" w:sz="4" w:space="0" w:color="auto"/>
              <w:right w:val="single" w:sz="18" w:space="0" w:color="auto"/>
            </w:tcBorders>
          </w:tcPr>
          <w:p w14:paraId="78839B6E" w14:textId="77777777" w:rsidR="00B01E0B" w:rsidRPr="002C728C" w:rsidRDefault="00B01E0B" w:rsidP="00B01E0B">
            <w:pPr>
              <w:rPr>
                <w:color w:val="FF0000"/>
                <w:sz w:val="20"/>
              </w:rPr>
            </w:pPr>
            <w:r>
              <w:rPr>
                <w:color w:val="FF0000"/>
                <w:sz w:val="20"/>
              </w:rPr>
              <w:t>RFP</w:t>
            </w:r>
            <w:r w:rsidRPr="002C728C">
              <w:rPr>
                <w:color w:val="FF0000"/>
                <w:sz w:val="20"/>
              </w:rPr>
              <w:t xml:space="preserve"> Paragraph References:</w:t>
            </w:r>
          </w:p>
          <w:p w14:paraId="6BEEBBE0" w14:textId="77777777" w:rsidR="00B01E0B" w:rsidRPr="00690B0E" w:rsidRDefault="00B01E0B" w:rsidP="00B01E0B">
            <w:pPr>
              <w:rPr>
                <w:sz w:val="20"/>
              </w:rPr>
            </w:pPr>
          </w:p>
        </w:tc>
      </w:tr>
      <w:tr w:rsidR="00B01E0B" w14:paraId="3F9CB98C" w14:textId="77777777" w:rsidTr="00B01E0B">
        <w:trPr>
          <w:trHeight w:val="360"/>
        </w:trPr>
        <w:tc>
          <w:tcPr>
            <w:tcW w:w="3510" w:type="dxa"/>
            <w:tcBorders>
              <w:top w:val="double" w:sz="4" w:space="0" w:color="auto"/>
              <w:left w:val="single" w:sz="18" w:space="0" w:color="auto"/>
              <w:bottom w:val="single" w:sz="18" w:space="0" w:color="auto"/>
              <w:right w:val="single" w:sz="24" w:space="0" w:color="auto"/>
            </w:tcBorders>
          </w:tcPr>
          <w:p w14:paraId="668C9119" w14:textId="77777777" w:rsidR="00B01E0B" w:rsidRPr="00D22B4A" w:rsidRDefault="00B01E0B" w:rsidP="00B01E0B">
            <w:pPr>
              <w:rPr>
                <w:sz w:val="22"/>
              </w:rPr>
            </w:pPr>
            <w:r w:rsidRPr="00D22B4A">
              <w:rPr>
                <w:b/>
                <w:sz w:val="22"/>
              </w:rPr>
              <w:t>Total WBE Percentage:</w:t>
            </w:r>
            <w:r w:rsidRPr="00D22B4A">
              <w:rPr>
                <w:sz w:val="22"/>
              </w:rP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39A763D1" w14:textId="77777777" w:rsidR="00B01E0B" w:rsidRPr="00D22B4A" w:rsidRDefault="00B01E0B" w:rsidP="00B01E0B">
            <w:pPr>
              <w:jc w:val="right"/>
              <w:rPr>
                <w:b/>
                <w:sz w:val="22"/>
              </w:rPr>
            </w:pPr>
            <w:r w:rsidRPr="00D22B4A">
              <w:rPr>
                <w:b/>
                <w:sz w:val="22"/>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14:paraId="65AD2CCE" w14:textId="77777777" w:rsidR="00B01E0B" w:rsidRPr="00192A76" w:rsidRDefault="00B01E0B" w:rsidP="00B01E0B">
            <w:pPr>
              <w:rPr>
                <w:b/>
              </w:rPr>
            </w:pPr>
          </w:p>
        </w:tc>
      </w:tr>
    </w:tbl>
    <w:p w14:paraId="7A86FA1C" w14:textId="77777777" w:rsidR="00B01E0B" w:rsidRDefault="00B01E0B" w:rsidP="00B01E0B">
      <w:pPr>
        <w:rPr>
          <w:b/>
          <w:szCs w:val="22"/>
        </w:rPr>
      </w:pPr>
    </w:p>
    <w:p w14:paraId="2736049A" w14:textId="77777777" w:rsidR="004C6F93" w:rsidRDefault="004C6F93">
      <w:pPr>
        <w:pStyle w:val="Body"/>
        <w:rPr>
          <w:b/>
          <w:bCs/>
          <w:sz w:val="16"/>
          <w:szCs w:val="16"/>
          <w:u w:val="single"/>
        </w:rPr>
      </w:pPr>
    </w:p>
    <w:p w14:paraId="5E5B484F" w14:textId="77777777" w:rsidR="004C6F93" w:rsidRDefault="004C6F93">
      <w:pPr>
        <w:pStyle w:val="Body"/>
        <w:rPr>
          <w:b/>
          <w:bCs/>
          <w:sz w:val="16"/>
          <w:szCs w:val="16"/>
          <w:u w:val="single"/>
        </w:rPr>
      </w:pPr>
    </w:p>
    <w:p w14:paraId="6EF1D9A9" w14:textId="77777777" w:rsidR="004C6F93" w:rsidRDefault="004C6F93">
      <w:pPr>
        <w:pStyle w:val="Body"/>
        <w:rPr>
          <w:b/>
          <w:bCs/>
          <w:sz w:val="16"/>
          <w:szCs w:val="16"/>
          <w:u w:val="single"/>
        </w:rPr>
      </w:pPr>
    </w:p>
    <w:p w14:paraId="4F3815DD" w14:textId="77777777" w:rsidR="004C6F93" w:rsidRDefault="004C6F93">
      <w:pPr>
        <w:pStyle w:val="Body"/>
        <w:rPr>
          <w:b/>
          <w:bCs/>
          <w:sz w:val="16"/>
          <w:szCs w:val="16"/>
          <w:u w:val="single"/>
        </w:rPr>
      </w:pPr>
    </w:p>
    <w:p w14:paraId="35ABA7A9" w14:textId="77777777" w:rsidR="004C6F93" w:rsidRDefault="004C6F93">
      <w:pPr>
        <w:pStyle w:val="Body"/>
        <w:rPr>
          <w:b/>
          <w:bCs/>
          <w:sz w:val="16"/>
          <w:szCs w:val="16"/>
          <w:u w:val="single"/>
        </w:rPr>
      </w:pPr>
    </w:p>
    <w:p w14:paraId="154BD936" w14:textId="77777777" w:rsidR="004C6F93" w:rsidRDefault="004C6F93">
      <w:pPr>
        <w:pStyle w:val="Body"/>
        <w:rPr>
          <w:b/>
          <w:bCs/>
          <w:sz w:val="16"/>
          <w:szCs w:val="16"/>
          <w:u w:val="single"/>
        </w:rPr>
      </w:pPr>
    </w:p>
    <w:p w14:paraId="19D8A5CA" w14:textId="77777777" w:rsidR="004C6F93" w:rsidRDefault="004C6F93">
      <w:pPr>
        <w:pStyle w:val="Body"/>
        <w:rPr>
          <w:b/>
          <w:bCs/>
          <w:sz w:val="16"/>
          <w:szCs w:val="16"/>
          <w:u w:val="single"/>
        </w:rPr>
      </w:pPr>
    </w:p>
    <w:p w14:paraId="275D0090" w14:textId="77777777" w:rsidR="004C6F93" w:rsidRDefault="004C6F93">
      <w:pPr>
        <w:pStyle w:val="Body"/>
        <w:rPr>
          <w:b/>
          <w:bCs/>
          <w:sz w:val="16"/>
          <w:szCs w:val="16"/>
          <w:u w:val="single"/>
        </w:rPr>
      </w:pPr>
    </w:p>
    <w:p w14:paraId="35EB6769" w14:textId="77777777" w:rsidR="004C6F93" w:rsidRDefault="004C6F93">
      <w:pPr>
        <w:pStyle w:val="Body"/>
        <w:rPr>
          <w:b/>
          <w:bCs/>
          <w:sz w:val="16"/>
          <w:szCs w:val="16"/>
          <w:u w:val="single"/>
        </w:rPr>
      </w:pPr>
    </w:p>
    <w:p w14:paraId="22EAEB7B" w14:textId="77777777" w:rsidR="004C6F93" w:rsidRDefault="004C6F93">
      <w:pPr>
        <w:pStyle w:val="Body"/>
        <w:rPr>
          <w:b/>
          <w:bCs/>
          <w:sz w:val="16"/>
          <w:szCs w:val="16"/>
          <w:u w:val="single"/>
        </w:rPr>
      </w:pPr>
    </w:p>
    <w:p w14:paraId="29589A56" w14:textId="77777777" w:rsidR="004C6F93" w:rsidRDefault="004C6F93">
      <w:pPr>
        <w:pStyle w:val="Body"/>
        <w:rPr>
          <w:b/>
          <w:bCs/>
          <w:sz w:val="16"/>
          <w:szCs w:val="16"/>
          <w:u w:val="single"/>
        </w:rPr>
      </w:pPr>
    </w:p>
    <w:p w14:paraId="4725A81D" w14:textId="77777777" w:rsidR="004C6F93" w:rsidRDefault="004C6F93">
      <w:pPr>
        <w:pStyle w:val="Body"/>
        <w:rPr>
          <w:b/>
          <w:bCs/>
          <w:sz w:val="16"/>
          <w:szCs w:val="16"/>
          <w:u w:val="single"/>
        </w:rPr>
      </w:pPr>
    </w:p>
    <w:p w14:paraId="0AAF3655" w14:textId="77777777" w:rsidR="004C6F93" w:rsidRDefault="004C6F93">
      <w:pPr>
        <w:pStyle w:val="Body"/>
        <w:jc w:val="center"/>
        <w:rPr>
          <w:b/>
          <w:bCs/>
          <w:u w:val="single"/>
        </w:rPr>
      </w:pPr>
    </w:p>
    <w:p w14:paraId="7EC40D87" w14:textId="77777777" w:rsidR="004C6F93" w:rsidRDefault="004C6F93">
      <w:pPr>
        <w:pStyle w:val="Body"/>
        <w:jc w:val="center"/>
        <w:rPr>
          <w:b/>
          <w:bCs/>
          <w:u w:val="single"/>
        </w:rPr>
      </w:pPr>
    </w:p>
    <w:p w14:paraId="4247EC27" w14:textId="77777777" w:rsidR="00B01E0B" w:rsidRDefault="00B01E0B">
      <w:pPr>
        <w:rPr>
          <w:rFonts w:cs="Arial Unicode MS"/>
          <w:b/>
          <w:bCs/>
          <w:color w:val="000000"/>
          <w:sz w:val="22"/>
          <w:szCs w:val="22"/>
          <w:u w:val="single" w:color="000000"/>
          <w:lang w:val="de-DE"/>
        </w:rPr>
      </w:pPr>
      <w:r>
        <w:rPr>
          <w:b/>
          <w:bCs/>
          <w:u w:val="single"/>
          <w:lang w:val="de-DE"/>
        </w:rPr>
        <w:br w:type="page"/>
      </w:r>
    </w:p>
    <w:p w14:paraId="5C3B7499" w14:textId="77777777" w:rsidR="004C6F93" w:rsidRDefault="00936CF2">
      <w:pPr>
        <w:pStyle w:val="Body"/>
        <w:jc w:val="center"/>
        <w:rPr>
          <w:b/>
          <w:bCs/>
          <w:u w:val="single"/>
        </w:rPr>
      </w:pPr>
      <w:r>
        <w:rPr>
          <w:b/>
          <w:bCs/>
          <w:u w:val="single"/>
          <w:lang w:val="de-DE"/>
        </w:rPr>
        <w:lastRenderedPageBreak/>
        <w:t>EXHIBIT H</w:t>
      </w:r>
    </w:p>
    <w:p w14:paraId="6FF50904" w14:textId="77777777" w:rsidR="004C6F93" w:rsidRDefault="004C6F93">
      <w:pPr>
        <w:pStyle w:val="Body"/>
        <w:tabs>
          <w:tab w:val="center" w:pos="5328"/>
        </w:tabs>
        <w:spacing w:line="-240" w:lineRule="auto"/>
        <w:jc w:val="center"/>
        <w:rPr>
          <w:b/>
          <w:bCs/>
          <w:u w:val="single"/>
        </w:rPr>
      </w:pPr>
    </w:p>
    <w:p w14:paraId="2667CCD3" w14:textId="77777777" w:rsidR="004C6F93" w:rsidRPr="00D22B4A" w:rsidRDefault="00936CF2">
      <w:pPr>
        <w:pStyle w:val="Body"/>
        <w:jc w:val="center"/>
        <w:rPr>
          <w:b/>
          <w:bCs/>
          <w:u w:val="single"/>
        </w:rPr>
      </w:pPr>
      <w:r w:rsidRPr="00D22B4A">
        <w:rPr>
          <w:b/>
          <w:bCs/>
          <w:u w:val="single"/>
        </w:rPr>
        <w:t>DOCUMENTATION OF INTENT TO PARTICIPATE</w:t>
      </w:r>
    </w:p>
    <w:p w14:paraId="7729838E" w14:textId="77777777" w:rsidR="004C6F93" w:rsidRDefault="004C6F93">
      <w:pPr>
        <w:pStyle w:val="Body"/>
      </w:pPr>
    </w:p>
    <w:p w14:paraId="0EA8D4AD" w14:textId="77777777" w:rsidR="004C6F93" w:rsidRDefault="00936CF2">
      <w:pPr>
        <w:pStyle w:val="Body"/>
      </w:pPr>
      <w:r>
        <w:t>If the offeror is proposing to include the participation of a Minority Business Enterprise/Women Business Enterprise (MBE/WBE) in the provision of the products/services required in the RFP, the offeror must either provide a letter of intent, signed and dated no earlier than the RFP issuance date, from each organization documenting the following information, or complete and provide this Exhibit with the offeror’s proposal.</w:t>
      </w:r>
    </w:p>
    <w:p w14:paraId="7DF3AE83" w14:textId="77777777" w:rsidR="004C6F93" w:rsidRDefault="00936CF2">
      <w:pPr>
        <w:pStyle w:val="Body"/>
        <w:spacing w:before="120" w:after="120"/>
        <w:jc w:val="center"/>
        <w:rPr>
          <w:i/>
          <w:iCs/>
          <w:sz w:val="20"/>
          <w:szCs w:val="20"/>
        </w:rPr>
      </w:pPr>
      <w:r>
        <w:rPr>
          <w:i/>
          <w:iCs/>
          <w:sz w:val="20"/>
          <w:szCs w:val="20"/>
        </w:rPr>
        <w:t xml:space="preserve">~ Copy This Form </w:t>
      </w:r>
      <w:proofErr w:type="gramStart"/>
      <w:r>
        <w:rPr>
          <w:i/>
          <w:iCs/>
          <w:sz w:val="20"/>
          <w:szCs w:val="20"/>
        </w:rPr>
        <w:t>For</w:t>
      </w:r>
      <w:proofErr w:type="gramEnd"/>
      <w:r>
        <w:rPr>
          <w:i/>
          <w:iCs/>
          <w:sz w:val="20"/>
          <w:szCs w:val="20"/>
        </w:rPr>
        <w:t xml:space="preserve"> Each Organization Proposed ~</w:t>
      </w:r>
    </w:p>
    <w:tbl>
      <w:tblPr>
        <w:tblW w:w="10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4"/>
        <w:gridCol w:w="7722"/>
      </w:tblGrid>
      <w:tr w:rsidR="004C6F93" w14:paraId="3949A48A" w14:textId="77777777">
        <w:trPr>
          <w:trHeight w:val="251"/>
          <w:jc w:val="center"/>
        </w:trPr>
        <w:tc>
          <w:tcPr>
            <w:tcW w:w="2574" w:type="dxa"/>
            <w:tcBorders>
              <w:top w:val="nil"/>
              <w:left w:val="nil"/>
              <w:bottom w:val="nil"/>
              <w:right w:val="nil"/>
            </w:tcBorders>
            <w:shd w:val="clear" w:color="auto" w:fill="auto"/>
            <w:tcMar>
              <w:top w:w="80" w:type="dxa"/>
              <w:left w:w="80" w:type="dxa"/>
              <w:bottom w:w="80" w:type="dxa"/>
              <w:right w:w="80" w:type="dxa"/>
            </w:tcMar>
          </w:tcPr>
          <w:p w14:paraId="087AC43D" w14:textId="77777777" w:rsidR="004C6F93" w:rsidRDefault="00936CF2">
            <w:pPr>
              <w:pStyle w:val="Body"/>
              <w:spacing w:before="40" w:after="40"/>
            </w:pPr>
            <w:r>
              <w:t>Offeror Name:</w:t>
            </w:r>
          </w:p>
        </w:tc>
        <w:tc>
          <w:tcPr>
            <w:tcW w:w="7722" w:type="dxa"/>
            <w:tcBorders>
              <w:top w:val="nil"/>
              <w:left w:val="nil"/>
              <w:bottom w:val="single" w:sz="4" w:space="0" w:color="000000"/>
              <w:right w:val="nil"/>
            </w:tcBorders>
            <w:shd w:val="clear" w:color="auto" w:fill="auto"/>
            <w:tcMar>
              <w:top w:w="80" w:type="dxa"/>
              <w:left w:w="80" w:type="dxa"/>
              <w:bottom w:w="80" w:type="dxa"/>
              <w:right w:w="80" w:type="dxa"/>
            </w:tcMar>
          </w:tcPr>
          <w:p w14:paraId="68C71A52" w14:textId="77777777" w:rsidR="004C6F93" w:rsidRDefault="004C6F93"/>
        </w:tc>
      </w:tr>
    </w:tbl>
    <w:p w14:paraId="593A196C" w14:textId="77777777" w:rsidR="004C6F93" w:rsidRDefault="004C6F93">
      <w:pPr>
        <w:pStyle w:val="Body"/>
      </w:pPr>
    </w:p>
    <w:p w14:paraId="24EE3587" w14:textId="77777777" w:rsidR="004C6F93" w:rsidRDefault="004C6F93">
      <w:pPr>
        <w:pStyle w:val="Body"/>
      </w:pPr>
    </w:p>
    <w:p w14:paraId="61884818" w14:textId="77777777" w:rsidR="004C6F93" w:rsidRDefault="00936CF2">
      <w:pPr>
        <w:pStyle w:val="Body"/>
        <w:shd w:val="clear" w:color="auto" w:fill="0C0C0C"/>
        <w:spacing w:after="240"/>
        <w:jc w:val="center"/>
        <w:rPr>
          <w:b/>
          <w:bCs/>
          <w:color w:val="FFFFFF"/>
          <w:u w:color="FFFFFF"/>
        </w:rPr>
      </w:pPr>
      <w:r>
        <w:rPr>
          <w:b/>
          <w:bCs/>
          <w:color w:val="FFFFFF"/>
          <w:u w:color="FFFFFF"/>
        </w:rPr>
        <w:t xml:space="preserve">This Section </w:t>
      </w:r>
      <w:proofErr w:type="gramStart"/>
      <w:r>
        <w:rPr>
          <w:b/>
          <w:bCs/>
          <w:color w:val="FFFFFF"/>
          <w:u w:color="FFFFFF"/>
        </w:rPr>
        <w:t>To</w:t>
      </w:r>
      <w:proofErr w:type="gramEnd"/>
      <w:r>
        <w:rPr>
          <w:b/>
          <w:bCs/>
          <w:color w:val="FFFFFF"/>
          <w:u w:color="FFFFFF"/>
        </w:rPr>
        <w:t xml:space="preserve"> Be Completed by Participating Organization</w:t>
      </w:r>
      <w:r>
        <w:rPr>
          <w:b/>
          <w:bCs/>
          <w:color w:val="FFFFFF"/>
          <w:u w:color="FFFFFF"/>
          <w:shd w:val="clear" w:color="auto" w:fill="000000"/>
        </w:rPr>
        <w:t>:</w:t>
      </w:r>
    </w:p>
    <w:p w14:paraId="4442A892" w14:textId="77777777" w:rsidR="004C6F93" w:rsidRDefault="00936CF2">
      <w:pPr>
        <w:pStyle w:val="BodyText"/>
        <w:spacing w:before="120"/>
        <w:rPr>
          <w:i/>
          <w:iCs/>
        </w:rPr>
      </w:pPr>
      <w:r>
        <w:rPr>
          <w:i/>
          <w:iCs/>
        </w:rPr>
        <w:t>By completing and signing this form, the undersigned hereby confirms the intent of the named participating organization to provide the products/services identified herein for the offeror identified above.</w:t>
      </w:r>
    </w:p>
    <w:p w14:paraId="4C49B970" w14:textId="77777777" w:rsidR="004C6F93" w:rsidRDefault="004C6F93">
      <w:pPr>
        <w:pStyle w:val="Body"/>
      </w:pP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7"/>
        <w:gridCol w:w="3606"/>
        <w:gridCol w:w="1505"/>
        <w:gridCol w:w="2628"/>
      </w:tblGrid>
      <w:tr w:rsidR="004C6F93" w14:paraId="34D58E50" w14:textId="77777777">
        <w:trPr>
          <w:trHeight w:val="491"/>
        </w:trPr>
        <w:tc>
          <w:tcPr>
            <w:tcW w:w="10296" w:type="dxa"/>
            <w:gridSpan w:val="4"/>
            <w:tcBorders>
              <w:top w:val="nil"/>
              <w:left w:val="nil"/>
              <w:bottom w:val="nil"/>
              <w:right w:val="nil"/>
            </w:tcBorders>
            <w:shd w:val="clear" w:color="auto" w:fill="auto"/>
            <w:tcMar>
              <w:top w:w="80" w:type="dxa"/>
              <w:left w:w="80" w:type="dxa"/>
              <w:bottom w:w="80" w:type="dxa"/>
              <w:right w:w="80" w:type="dxa"/>
            </w:tcMar>
          </w:tcPr>
          <w:p w14:paraId="435BD3B5" w14:textId="77777777" w:rsidR="004C6F93" w:rsidRDefault="00936CF2" w:rsidP="00D22B4A">
            <w:pPr>
              <w:pStyle w:val="Body"/>
              <w:jc w:val="center"/>
            </w:pPr>
            <w:r>
              <w:t>Indicate appropriate business classification(s):</w:t>
            </w:r>
            <w:r w:rsidR="00B01E0B">
              <w:t xml:space="preserve">      </w:t>
            </w:r>
            <w:r>
              <w:t>_____MBE     _____WBE</w:t>
            </w:r>
          </w:p>
        </w:tc>
      </w:tr>
      <w:tr w:rsidR="004C6F93" w14:paraId="040F2CA2" w14:textId="77777777" w:rsidTr="00D22B4A">
        <w:trPr>
          <w:trHeight w:val="16"/>
        </w:trPr>
        <w:tc>
          <w:tcPr>
            <w:tcW w:w="2557" w:type="dxa"/>
            <w:tcBorders>
              <w:top w:val="nil"/>
              <w:left w:val="nil"/>
              <w:bottom w:val="nil"/>
              <w:right w:val="nil"/>
            </w:tcBorders>
            <w:shd w:val="clear" w:color="auto" w:fill="auto"/>
            <w:tcMar>
              <w:top w:w="80" w:type="dxa"/>
              <w:left w:w="80" w:type="dxa"/>
              <w:bottom w:w="80" w:type="dxa"/>
              <w:right w:w="80" w:type="dxa"/>
            </w:tcMar>
          </w:tcPr>
          <w:p w14:paraId="7FC15871" w14:textId="77777777" w:rsidR="004C6F93" w:rsidRDefault="005F35D4" w:rsidP="00D22B4A">
            <w:pPr>
              <w:pStyle w:val="Body"/>
              <w:spacing w:before="40" w:after="40"/>
              <w:jc w:val="right"/>
            </w:pPr>
            <w:r>
              <w:t>Name of Organization:</w:t>
            </w:r>
          </w:p>
        </w:tc>
        <w:tc>
          <w:tcPr>
            <w:tcW w:w="7739" w:type="dxa"/>
            <w:gridSpan w:val="3"/>
            <w:tcBorders>
              <w:top w:val="nil"/>
              <w:left w:val="nil"/>
              <w:bottom w:val="nil"/>
              <w:right w:val="nil"/>
            </w:tcBorders>
            <w:shd w:val="clear" w:color="auto" w:fill="auto"/>
            <w:tcMar>
              <w:top w:w="80" w:type="dxa"/>
              <w:left w:w="80" w:type="dxa"/>
              <w:bottom w:w="80" w:type="dxa"/>
              <w:right w:w="80" w:type="dxa"/>
            </w:tcMar>
          </w:tcPr>
          <w:p w14:paraId="376AEEE6" w14:textId="77777777" w:rsidR="005F35D4" w:rsidRPr="00D22B4A" w:rsidRDefault="005F35D4">
            <w:pPr>
              <w:pBdr>
                <w:top w:val="none" w:sz="0" w:space="0" w:color="auto"/>
              </w:pBdr>
              <w:rPr>
                <w:sz w:val="22"/>
                <w:szCs w:val="22"/>
              </w:rPr>
            </w:pPr>
            <w:r>
              <w:rPr>
                <w:sz w:val="22"/>
                <w:szCs w:val="22"/>
              </w:rPr>
              <w:t>________________________________</w:t>
            </w:r>
          </w:p>
          <w:p w14:paraId="1C5BAD2C" w14:textId="77777777" w:rsidR="005F35D4" w:rsidRPr="00D22B4A" w:rsidRDefault="005F35D4">
            <w:pPr>
              <w:pBdr>
                <w:top w:val="none" w:sz="0" w:space="0" w:color="auto"/>
              </w:pBdr>
              <w:rPr>
                <w:i/>
                <w:sz w:val="22"/>
                <w:szCs w:val="22"/>
              </w:rPr>
            </w:pPr>
            <w:r w:rsidRPr="00D22B4A">
              <w:rPr>
                <w:i/>
                <w:sz w:val="20"/>
                <w:szCs w:val="22"/>
              </w:rPr>
              <w:t>(Name of MBE, WBE)</w:t>
            </w:r>
          </w:p>
        </w:tc>
      </w:tr>
      <w:tr w:rsidR="005F35D4" w14:paraId="29A8619B" w14:textId="77777777">
        <w:trPr>
          <w:gridAfter w:val="3"/>
          <w:wAfter w:w="7739" w:type="dxa"/>
          <w:trHeight w:val="232"/>
        </w:trPr>
        <w:tc>
          <w:tcPr>
            <w:tcW w:w="2557" w:type="dxa"/>
            <w:tcBorders>
              <w:top w:val="nil"/>
              <w:left w:val="nil"/>
              <w:bottom w:val="nil"/>
              <w:right w:val="nil"/>
            </w:tcBorders>
            <w:shd w:val="clear" w:color="auto" w:fill="auto"/>
            <w:tcMar>
              <w:top w:w="80" w:type="dxa"/>
              <w:left w:w="80" w:type="dxa"/>
              <w:bottom w:w="80" w:type="dxa"/>
              <w:right w:w="80" w:type="dxa"/>
            </w:tcMar>
          </w:tcPr>
          <w:p w14:paraId="552FE671" w14:textId="77777777" w:rsidR="005F35D4" w:rsidRDefault="005F35D4"/>
        </w:tc>
      </w:tr>
      <w:tr w:rsidR="004C6F93" w14:paraId="721B35B3" w14:textId="77777777">
        <w:trPr>
          <w:trHeight w:val="251"/>
        </w:trPr>
        <w:tc>
          <w:tcPr>
            <w:tcW w:w="2557" w:type="dxa"/>
            <w:tcBorders>
              <w:top w:val="nil"/>
              <w:left w:val="nil"/>
              <w:bottom w:val="nil"/>
              <w:right w:val="nil"/>
            </w:tcBorders>
            <w:shd w:val="clear" w:color="auto" w:fill="auto"/>
            <w:tcMar>
              <w:top w:w="80" w:type="dxa"/>
              <w:left w:w="80" w:type="dxa"/>
              <w:bottom w:w="80" w:type="dxa"/>
              <w:right w:w="80" w:type="dxa"/>
            </w:tcMar>
            <w:vAlign w:val="bottom"/>
          </w:tcPr>
          <w:p w14:paraId="3BB54802" w14:textId="77777777" w:rsidR="004C6F93" w:rsidRDefault="00936CF2">
            <w:pPr>
              <w:pStyle w:val="Body"/>
              <w:spacing w:before="40" w:after="40"/>
              <w:jc w:val="right"/>
            </w:pPr>
            <w:r>
              <w:t>Contact Name:</w:t>
            </w:r>
          </w:p>
        </w:tc>
        <w:tc>
          <w:tcPr>
            <w:tcW w:w="360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4984041" w14:textId="77777777" w:rsidR="004C6F93" w:rsidRDefault="004C6F93"/>
        </w:tc>
        <w:tc>
          <w:tcPr>
            <w:tcW w:w="1505" w:type="dxa"/>
            <w:tcBorders>
              <w:top w:val="nil"/>
              <w:left w:val="nil"/>
              <w:bottom w:val="nil"/>
              <w:right w:val="nil"/>
            </w:tcBorders>
            <w:shd w:val="clear" w:color="auto" w:fill="auto"/>
            <w:tcMar>
              <w:top w:w="80" w:type="dxa"/>
              <w:left w:w="80" w:type="dxa"/>
              <w:bottom w:w="80" w:type="dxa"/>
              <w:right w:w="80" w:type="dxa"/>
            </w:tcMar>
          </w:tcPr>
          <w:p w14:paraId="4FE5DB0C" w14:textId="77777777" w:rsidR="004C6F93" w:rsidRDefault="00936CF2">
            <w:pPr>
              <w:pStyle w:val="Body"/>
              <w:spacing w:before="40" w:after="40"/>
              <w:jc w:val="right"/>
            </w:pPr>
            <w:r>
              <w:t>Email:</w:t>
            </w:r>
          </w:p>
        </w:tc>
        <w:tc>
          <w:tcPr>
            <w:tcW w:w="262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011489B" w14:textId="77777777" w:rsidR="004C6F93" w:rsidRDefault="004C6F93"/>
        </w:tc>
      </w:tr>
      <w:tr w:rsidR="004C6F93" w14:paraId="3638123B" w14:textId="77777777">
        <w:trPr>
          <w:trHeight w:val="251"/>
        </w:trPr>
        <w:tc>
          <w:tcPr>
            <w:tcW w:w="2557" w:type="dxa"/>
            <w:tcBorders>
              <w:top w:val="nil"/>
              <w:left w:val="nil"/>
              <w:bottom w:val="nil"/>
              <w:right w:val="nil"/>
            </w:tcBorders>
            <w:shd w:val="clear" w:color="auto" w:fill="auto"/>
            <w:tcMar>
              <w:top w:w="80" w:type="dxa"/>
              <w:left w:w="80" w:type="dxa"/>
              <w:bottom w:w="80" w:type="dxa"/>
              <w:right w:w="80" w:type="dxa"/>
            </w:tcMar>
            <w:vAlign w:val="bottom"/>
          </w:tcPr>
          <w:p w14:paraId="18E81A9A" w14:textId="77777777" w:rsidR="004C6F93" w:rsidRDefault="00936CF2">
            <w:pPr>
              <w:pStyle w:val="Body"/>
              <w:spacing w:before="40" w:after="40"/>
              <w:jc w:val="right"/>
            </w:pPr>
            <w:r>
              <w:t>Address:</w:t>
            </w:r>
          </w:p>
        </w:tc>
        <w:tc>
          <w:tcPr>
            <w:tcW w:w="36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B51421E" w14:textId="77777777" w:rsidR="004C6F93" w:rsidRDefault="004C6F93"/>
        </w:tc>
        <w:tc>
          <w:tcPr>
            <w:tcW w:w="1505" w:type="dxa"/>
            <w:tcBorders>
              <w:top w:val="nil"/>
              <w:left w:val="nil"/>
              <w:bottom w:val="nil"/>
              <w:right w:val="nil"/>
            </w:tcBorders>
            <w:shd w:val="clear" w:color="auto" w:fill="auto"/>
            <w:tcMar>
              <w:top w:w="80" w:type="dxa"/>
              <w:left w:w="80" w:type="dxa"/>
              <w:bottom w:w="80" w:type="dxa"/>
              <w:right w:w="80" w:type="dxa"/>
            </w:tcMar>
            <w:vAlign w:val="bottom"/>
          </w:tcPr>
          <w:p w14:paraId="176226E8" w14:textId="77777777" w:rsidR="004C6F93" w:rsidRDefault="00936CF2">
            <w:pPr>
              <w:pStyle w:val="Body"/>
              <w:spacing w:before="40" w:after="40"/>
              <w:jc w:val="right"/>
            </w:pPr>
            <w:r>
              <w:t>Phone #:</w:t>
            </w:r>
          </w:p>
        </w:tc>
        <w:tc>
          <w:tcPr>
            <w:tcW w:w="26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B7B59FD" w14:textId="77777777" w:rsidR="004C6F93" w:rsidRDefault="004C6F93"/>
        </w:tc>
      </w:tr>
      <w:tr w:rsidR="004C6F93" w14:paraId="393721E5" w14:textId="77777777">
        <w:trPr>
          <w:trHeight w:val="251"/>
        </w:trPr>
        <w:tc>
          <w:tcPr>
            <w:tcW w:w="2557" w:type="dxa"/>
            <w:tcBorders>
              <w:top w:val="nil"/>
              <w:left w:val="nil"/>
              <w:bottom w:val="nil"/>
              <w:right w:val="nil"/>
            </w:tcBorders>
            <w:shd w:val="clear" w:color="auto" w:fill="auto"/>
            <w:tcMar>
              <w:top w:w="80" w:type="dxa"/>
              <w:left w:w="80" w:type="dxa"/>
              <w:bottom w:w="80" w:type="dxa"/>
              <w:right w:w="80" w:type="dxa"/>
            </w:tcMar>
            <w:vAlign w:val="bottom"/>
          </w:tcPr>
          <w:p w14:paraId="20203AAD" w14:textId="77777777" w:rsidR="004C6F93" w:rsidRDefault="00936CF2">
            <w:pPr>
              <w:pStyle w:val="Body"/>
              <w:spacing w:before="40" w:after="40"/>
              <w:jc w:val="right"/>
            </w:pPr>
            <w:r>
              <w:t>City:</w:t>
            </w:r>
          </w:p>
        </w:tc>
        <w:tc>
          <w:tcPr>
            <w:tcW w:w="36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F77BF24" w14:textId="77777777" w:rsidR="004C6F93" w:rsidRDefault="004C6F93"/>
        </w:tc>
        <w:tc>
          <w:tcPr>
            <w:tcW w:w="1505" w:type="dxa"/>
            <w:tcBorders>
              <w:top w:val="nil"/>
              <w:left w:val="nil"/>
              <w:bottom w:val="nil"/>
              <w:right w:val="nil"/>
            </w:tcBorders>
            <w:shd w:val="clear" w:color="auto" w:fill="auto"/>
            <w:tcMar>
              <w:top w:w="80" w:type="dxa"/>
              <w:left w:w="80" w:type="dxa"/>
              <w:bottom w:w="80" w:type="dxa"/>
              <w:right w:w="80" w:type="dxa"/>
            </w:tcMar>
          </w:tcPr>
          <w:p w14:paraId="7FEC75B5" w14:textId="77777777" w:rsidR="004C6F93" w:rsidRDefault="00936CF2">
            <w:pPr>
              <w:pStyle w:val="Body"/>
              <w:spacing w:before="40" w:after="40"/>
              <w:jc w:val="right"/>
            </w:pPr>
            <w:r>
              <w:t>Fax #:</w:t>
            </w:r>
          </w:p>
        </w:tc>
        <w:tc>
          <w:tcPr>
            <w:tcW w:w="26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D6C9259" w14:textId="77777777" w:rsidR="004C6F93" w:rsidRDefault="004C6F93"/>
        </w:tc>
      </w:tr>
      <w:tr w:rsidR="004C6F93" w14:paraId="78B07220" w14:textId="77777777">
        <w:trPr>
          <w:trHeight w:val="251"/>
        </w:trPr>
        <w:tc>
          <w:tcPr>
            <w:tcW w:w="2557" w:type="dxa"/>
            <w:tcBorders>
              <w:top w:val="nil"/>
              <w:left w:val="nil"/>
              <w:bottom w:val="nil"/>
              <w:right w:val="nil"/>
            </w:tcBorders>
            <w:shd w:val="clear" w:color="auto" w:fill="auto"/>
            <w:tcMar>
              <w:top w:w="80" w:type="dxa"/>
              <w:left w:w="80" w:type="dxa"/>
              <w:bottom w:w="80" w:type="dxa"/>
              <w:right w:w="80" w:type="dxa"/>
            </w:tcMar>
            <w:vAlign w:val="bottom"/>
          </w:tcPr>
          <w:p w14:paraId="131C2590" w14:textId="77777777" w:rsidR="004C6F93" w:rsidRDefault="00936CF2">
            <w:pPr>
              <w:pStyle w:val="Body"/>
              <w:spacing w:before="40" w:after="40"/>
              <w:jc w:val="right"/>
            </w:pPr>
            <w:r>
              <w:t>State/Zip:</w:t>
            </w:r>
          </w:p>
        </w:tc>
        <w:tc>
          <w:tcPr>
            <w:tcW w:w="36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9D9B0D9" w14:textId="77777777" w:rsidR="004C6F93" w:rsidRDefault="004C6F93"/>
        </w:tc>
        <w:tc>
          <w:tcPr>
            <w:tcW w:w="1505" w:type="dxa"/>
            <w:tcBorders>
              <w:top w:val="nil"/>
              <w:left w:val="nil"/>
              <w:bottom w:val="nil"/>
              <w:right w:val="nil"/>
            </w:tcBorders>
            <w:shd w:val="clear" w:color="auto" w:fill="auto"/>
            <w:tcMar>
              <w:top w:w="80" w:type="dxa"/>
              <w:left w:w="80" w:type="dxa"/>
              <w:bottom w:w="80" w:type="dxa"/>
              <w:right w:w="80" w:type="dxa"/>
            </w:tcMar>
          </w:tcPr>
          <w:p w14:paraId="6F623CC3" w14:textId="77777777" w:rsidR="004C6F93" w:rsidRDefault="00936CF2">
            <w:pPr>
              <w:pStyle w:val="Body"/>
              <w:spacing w:before="40" w:after="40"/>
              <w:jc w:val="right"/>
            </w:pPr>
            <w:r>
              <w:t>Certification #</w:t>
            </w:r>
            <w:r w:rsidR="005F35D4">
              <w:t>:</w:t>
            </w:r>
          </w:p>
        </w:tc>
        <w:tc>
          <w:tcPr>
            <w:tcW w:w="26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6C1ED11" w14:textId="77777777" w:rsidR="004C6F93" w:rsidRDefault="004C6F93"/>
        </w:tc>
      </w:tr>
    </w:tbl>
    <w:p w14:paraId="2417245F" w14:textId="77777777" w:rsidR="00067F2A" w:rsidRDefault="00067F2A">
      <w:pPr>
        <w:pStyle w:val="Body"/>
        <w:widowControl w:val="0"/>
        <w:rPr>
          <w:i/>
          <w:sz w:val="20"/>
        </w:rPr>
      </w:pPr>
      <w:r>
        <w:tab/>
      </w:r>
      <w:r>
        <w:tab/>
      </w:r>
      <w:r>
        <w:tab/>
      </w:r>
      <w:r>
        <w:tab/>
      </w:r>
      <w:r>
        <w:tab/>
      </w:r>
      <w:r>
        <w:tab/>
      </w:r>
      <w:r>
        <w:tab/>
      </w:r>
      <w:r>
        <w:tab/>
      </w:r>
      <w:r>
        <w:tab/>
      </w:r>
      <w:r>
        <w:tab/>
      </w:r>
      <w:r>
        <w:tab/>
      </w:r>
      <w:r>
        <w:rPr>
          <w:i/>
          <w:sz w:val="20"/>
        </w:rPr>
        <w:t>(</w:t>
      </w:r>
      <w:proofErr w:type="gramStart"/>
      <w:r>
        <w:rPr>
          <w:i/>
          <w:sz w:val="20"/>
        </w:rPr>
        <w:t>or</w:t>
      </w:r>
      <w:proofErr w:type="gramEnd"/>
      <w:r>
        <w:rPr>
          <w:i/>
          <w:sz w:val="20"/>
        </w:rPr>
        <w:t xml:space="preserve"> attach copy of certification)</w:t>
      </w:r>
    </w:p>
    <w:p w14:paraId="26DB15F9" w14:textId="77777777" w:rsidR="004C6F93" w:rsidRDefault="005F35D4">
      <w:pPr>
        <w:pStyle w:val="Body"/>
        <w:widowControl w:val="0"/>
      </w:pPr>
      <w:r>
        <w:t xml:space="preserve"> </w:t>
      </w:r>
    </w:p>
    <w:p w14:paraId="3DE6B38B" w14:textId="77777777" w:rsidR="00067F2A" w:rsidRDefault="00067F2A">
      <w:pPr>
        <w:pStyle w:val="Body"/>
        <w:widowControl w:val="0"/>
      </w:pPr>
      <w:r>
        <w:tab/>
      </w:r>
      <w:r>
        <w:tab/>
      </w:r>
      <w:r>
        <w:tab/>
      </w:r>
      <w:r>
        <w:tab/>
      </w:r>
      <w:r>
        <w:tab/>
      </w:r>
      <w:r>
        <w:tab/>
      </w:r>
      <w:r>
        <w:tab/>
      </w:r>
      <w:r>
        <w:tab/>
      </w:r>
      <w:r>
        <w:tab/>
        <w:t>Certification</w:t>
      </w:r>
    </w:p>
    <w:p w14:paraId="5682BD47" w14:textId="77777777" w:rsidR="00067F2A" w:rsidRDefault="00067F2A">
      <w:pPr>
        <w:pStyle w:val="Body"/>
        <w:widowControl w:val="0"/>
      </w:pPr>
      <w:r>
        <w:tab/>
      </w:r>
      <w:r>
        <w:tab/>
      </w:r>
      <w:r>
        <w:tab/>
      </w:r>
      <w:r>
        <w:tab/>
      </w:r>
      <w:r>
        <w:tab/>
      </w:r>
      <w:r>
        <w:tab/>
      </w:r>
      <w:r>
        <w:tab/>
      </w:r>
      <w:r>
        <w:tab/>
      </w:r>
      <w:r>
        <w:tab/>
        <w:t xml:space="preserve">   Expiration</w:t>
      </w:r>
    </w:p>
    <w:p w14:paraId="70A42834" w14:textId="77777777" w:rsidR="00067F2A" w:rsidRDefault="00067F2A">
      <w:pPr>
        <w:pStyle w:val="Body"/>
        <w:widowControl w:val="0"/>
      </w:pPr>
      <w:r>
        <w:tab/>
      </w:r>
      <w:r>
        <w:tab/>
      </w:r>
      <w:r>
        <w:tab/>
      </w:r>
      <w:r>
        <w:tab/>
      </w:r>
      <w:r>
        <w:tab/>
      </w:r>
      <w:r>
        <w:tab/>
      </w:r>
      <w:r>
        <w:tab/>
      </w:r>
      <w:r>
        <w:tab/>
      </w:r>
      <w:r>
        <w:tab/>
        <w:t xml:space="preserve">            Date: ________________________</w:t>
      </w:r>
    </w:p>
    <w:p w14:paraId="64A743CE" w14:textId="77777777" w:rsidR="00067F2A" w:rsidRDefault="00067F2A">
      <w:pPr>
        <w:pStyle w:val="Body"/>
        <w:widowControl w:val="0"/>
      </w:pPr>
    </w:p>
    <w:p w14:paraId="7FE12BD8" w14:textId="77777777" w:rsidR="004C6F93" w:rsidRDefault="004C6F93">
      <w:pPr>
        <w:pStyle w:val="Body"/>
      </w:pPr>
    </w:p>
    <w:p w14:paraId="7C5C00E4" w14:textId="77777777" w:rsidR="004C6F93" w:rsidRDefault="00936CF2">
      <w:pPr>
        <w:pStyle w:val="Body"/>
        <w:jc w:val="center"/>
        <w:rPr>
          <w:b/>
          <w:bCs/>
        </w:rPr>
      </w:pPr>
      <w:r>
        <w:rPr>
          <w:b/>
          <w:bCs/>
        </w:rPr>
        <w:t>PRODUCTS/SERVICES PARTICIPATING ORGANIZATION AGREED TO PROVIDE</w:t>
      </w:r>
    </w:p>
    <w:p w14:paraId="709B1BBE" w14:textId="77777777" w:rsidR="004C6F93" w:rsidRDefault="004C6F93">
      <w:pPr>
        <w:pStyle w:val="Body"/>
        <w:jc w:val="left"/>
      </w:pPr>
    </w:p>
    <w:p w14:paraId="09843E0A" w14:textId="77777777" w:rsidR="004C6F93" w:rsidRDefault="00962B34">
      <w:pPr>
        <w:pStyle w:val="Body"/>
      </w:pPr>
      <w:r>
        <w:t xml:space="preserve">  </w:t>
      </w:r>
      <w:r w:rsidR="00936CF2">
        <w:t xml:space="preserve">Describe the products/services you </w:t>
      </w:r>
      <w:r w:rsidR="00936CF2">
        <w:rPr>
          <w:i/>
          <w:iCs/>
        </w:rPr>
        <w:t>(as the participating organization)</w:t>
      </w:r>
      <w:r w:rsidR="00936CF2">
        <w:t xml:space="preserve"> have agreed to provide: </w:t>
      </w:r>
    </w:p>
    <w:p w14:paraId="314CBC68" w14:textId="77777777" w:rsidR="004C6F93" w:rsidRDefault="004C6F93">
      <w:pPr>
        <w:pStyle w:val="Body"/>
      </w:pPr>
    </w:p>
    <w:tbl>
      <w:tblPr>
        <w:tblW w:w="101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0"/>
      </w:tblGrid>
      <w:tr w:rsidR="004C6F93" w14:paraId="4BB9C30C" w14:textId="77777777">
        <w:trPr>
          <w:trHeight w:val="241"/>
        </w:trPr>
        <w:tc>
          <w:tcPr>
            <w:tcW w:w="10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E4B327" w14:textId="77777777" w:rsidR="004C6F93" w:rsidRDefault="004C6F93"/>
        </w:tc>
      </w:tr>
      <w:tr w:rsidR="004C6F93" w14:paraId="3396B6CB" w14:textId="77777777">
        <w:trPr>
          <w:trHeight w:val="241"/>
        </w:trPr>
        <w:tc>
          <w:tcPr>
            <w:tcW w:w="10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7C8212" w14:textId="77777777" w:rsidR="004C6F93" w:rsidRDefault="004C6F93"/>
        </w:tc>
      </w:tr>
      <w:tr w:rsidR="004C6F93" w14:paraId="75D4E2C6" w14:textId="77777777">
        <w:trPr>
          <w:trHeight w:val="241"/>
        </w:trPr>
        <w:tc>
          <w:tcPr>
            <w:tcW w:w="10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EF63D0" w14:textId="77777777" w:rsidR="004C6F93" w:rsidRDefault="004C6F93"/>
        </w:tc>
      </w:tr>
    </w:tbl>
    <w:p w14:paraId="030CB953" w14:textId="77777777" w:rsidR="004C6F93" w:rsidRDefault="004C6F93">
      <w:pPr>
        <w:pStyle w:val="Body"/>
        <w:widowControl w:val="0"/>
        <w:ind w:left="108" w:hanging="108"/>
      </w:pPr>
    </w:p>
    <w:p w14:paraId="1A2E4E24" w14:textId="77777777" w:rsidR="004C6F93" w:rsidRDefault="00936CF2">
      <w:pPr>
        <w:pStyle w:val="Body"/>
        <w:shd w:val="clear" w:color="auto" w:fill="0C0C0C"/>
        <w:spacing w:after="120"/>
        <w:jc w:val="center"/>
        <w:rPr>
          <w:b/>
          <w:bCs/>
          <w:color w:val="FFFFFF"/>
          <w:sz w:val="20"/>
          <w:szCs w:val="20"/>
          <w:u w:color="FFFFFF"/>
        </w:rPr>
      </w:pPr>
      <w:r>
        <w:rPr>
          <w:b/>
          <w:bCs/>
          <w:color w:val="FFFFFF"/>
          <w:sz w:val="20"/>
          <w:szCs w:val="20"/>
          <w:u w:color="FFFFFF"/>
          <w:shd w:val="clear" w:color="auto" w:fill="000000"/>
        </w:rPr>
        <w:t>Authorized Signature:</w:t>
      </w:r>
    </w:p>
    <w:tbl>
      <w:tblPr>
        <w:tblW w:w="9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30"/>
        <w:gridCol w:w="1800"/>
        <w:gridCol w:w="2160"/>
      </w:tblGrid>
      <w:tr w:rsidR="004C6F93" w14:paraId="40EEA5EA" w14:textId="77777777">
        <w:trPr>
          <w:trHeight w:val="217"/>
          <w:jc w:val="center"/>
        </w:trPr>
        <w:tc>
          <w:tcPr>
            <w:tcW w:w="6030" w:type="dxa"/>
            <w:tcBorders>
              <w:top w:val="nil"/>
              <w:left w:val="nil"/>
              <w:bottom w:val="single" w:sz="4" w:space="0" w:color="000000"/>
              <w:right w:val="nil"/>
            </w:tcBorders>
            <w:shd w:val="clear" w:color="auto" w:fill="auto"/>
            <w:tcMar>
              <w:top w:w="80" w:type="dxa"/>
              <w:left w:w="80" w:type="dxa"/>
              <w:bottom w:w="80" w:type="dxa"/>
              <w:right w:w="80" w:type="dxa"/>
            </w:tcMar>
          </w:tcPr>
          <w:p w14:paraId="7D787C44" w14:textId="77777777" w:rsidR="004C6F93" w:rsidRDefault="004C6F93"/>
        </w:tc>
        <w:tc>
          <w:tcPr>
            <w:tcW w:w="1800" w:type="dxa"/>
            <w:tcBorders>
              <w:top w:val="nil"/>
              <w:left w:val="nil"/>
              <w:bottom w:val="nil"/>
              <w:right w:val="nil"/>
            </w:tcBorders>
            <w:shd w:val="clear" w:color="auto" w:fill="auto"/>
            <w:tcMar>
              <w:top w:w="80" w:type="dxa"/>
              <w:left w:w="80" w:type="dxa"/>
              <w:bottom w:w="80" w:type="dxa"/>
              <w:right w:w="80" w:type="dxa"/>
            </w:tcMar>
          </w:tcPr>
          <w:p w14:paraId="12442E99" w14:textId="77777777" w:rsidR="004C6F93" w:rsidRDefault="004C6F93"/>
        </w:tc>
        <w:tc>
          <w:tcPr>
            <w:tcW w:w="21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CBC5AA7" w14:textId="77777777" w:rsidR="004C6F93" w:rsidRDefault="004C6F93"/>
        </w:tc>
      </w:tr>
      <w:tr w:rsidR="004C6F93" w14:paraId="15B15EF3" w14:textId="77777777">
        <w:trPr>
          <w:trHeight w:val="657"/>
          <w:jc w:val="center"/>
        </w:trPr>
        <w:tc>
          <w:tcPr>
            <w:tcW w:w="6030" w:type="dxa"/>
            <w:tcBorders>
              <w:top w:val="single" w:sz="4" w:space="0" w:color="000000"/>
              <w:left w:val="nil"/>
              <w:bottom w:val="nil"/>
              <w:right w:val="nil"/>
            </w:tcBorders>
            <w:shd w:val="clear" w:color="auto" w:fill="auto"/>
            <w:tcMar>
              <w:top w:w="80" w:type="dxa"/>
              <w:left w:w="80" w:type="dxa"/>
              <w:bottom w:w="80" w:type="dxa"/>
              <w:right w:w="80" w:type="dxa"/>
            </w:tcMar>
          </w:tcPr>
          <w:p w14:paraId="1E5FD568" w14:textId="77777777" w:rsidR="004C6F93" w:rsidRDefault="00936CF2">
            <w:pPr>
              <w:pStyle w:val="Body"/>
              <w:jc w:val="center"/>
              <w:rPr>
                <w:i/>
                <w:iCs/>
                <w:sz w:val="20"/>
                <w:szCs w:val="20"/>
              </w:rPr>
            </w:pPr>
            <w:r>
              <w:rPr>
                <w:i/>
                <w:iCs/>
                <w:sz w:val="20"/>
                <w:szCs w:val="20"/>
              </w:rPr>
              <w:t xml:space="preserve">Authorized Signature of Participating Organization </w:t>
            </w:r>
          </w:p>
          <w:p w14:paraId="5D8AB0A0" w14:textId="77777777" w:rsidR="004C6F93" w:rsidRDefault="00936CF2">
            <w:pPr>
              <w:pStyle w:val="Body"/>
              <w:jc w:val="center"/>
            </w:pPr>
            <w:r>
              <w:rPr>
                <w:i/>
                <w:iCs/>
                <w:sz w:val="20"/>
                <w:szCs w:val="20"/>
              </w:rPr>
              <w:t>(MBE, WBE)</w:t>
            </w:r>
          </w:p>
        </w:tc>
        <w:tc>
          <w:tcPr>
            <w:tcW w:w="1800" w:type="dxa"/>
            <w:tcBorders>
              <w:top w:val="nil"/>
              <w:left w:val="nil"/>
              <w:bottom w:val="nil"/>
              <w:right w:val="nil"/>
            </w:tcBorders>
            <w:shd w:val="clear" w:color="auto" w:fill="auto"/>
            <w:tcMar>
              <w:top w:w="80" w:type="dxa"/>
              <w:left w:w="80" w:type="dxa"/>
              <w:bottom w:w="80" w:type="dxa"/>
              <w:right w:w="80" w:type="dxa"/>
            </w:tcMar>
          </w:tcPr>
          <w:p w14:paraId="2CA6CCA8" w14:textId="77777777" w:rsidR="004C6F93" w:rsidRDefault="004C6F93"/>
        </w:tc>
        <w:tc>
          <w:tcPr>
            <w:tcW w:w="2160" w:type="dxa"/>
            <w:tcBorders>
              <w:top w:val="single" w:sz="4" w:space="0" w:color="000000"/>
              <w:left w:val="nil"/>
              <w:bottom w:val="nil"/>
              <w:right w:val="nil"/>
            </w:tcBorders>
            <w:shd w:val="clear" w:color="auto" w:fill="auto"/>
            <w:tcMar>
              <w:top w:w="80" w:type="dxa"/>
              <w:left w:w="80" w:type="dxa"/>
              <w:bottom w:w="80" w:type="dxa"/>
              <w:right w:w="80" w:type="dxa"/>
            </w:tcMar>
          </w:tcPr>
          <w:p w14:paraId="16061D67" w14:textId="77777777" w:rsidR="004C6F93" w:rsidRDefault="00936CF2">
            <w:pPr>
              <w:pStyle w:val="Body"/>
              <w:jc w:val="center"/>
              <w:rPr>
                <w:i/>
                <w:iCs/>
                <w:sz w:val="20"/>
                <w:szCs w:val="20"/>
              </w:rPr>
            </w:pPr>
            <w:r>
              <w:rPr>
                <w:i/>
                <w:iCs/>
                <w:sz w:val="20"/>
                <w:szCs w:val="20"/>
              </w:rPr>
              <w:t xml:space="preserve">Date </w:t>
            </w:r>
          </w:p>
          <w:p w14:paraId="03A2C021" w14:textId="77777777" w:rsidR="004C6F93" w:rsidRDefault="00936CF2">
            <w:pPr>
              <w:pStyle w:val="Body"/>
              <w:jc w:val="center"/>
            </w:pPr>
            <w:r>
              <w:rPr>
                <w:i/>
                <w:iCs/>
                <w:sz w:val="20"/>
                <w:szCs w:val="20"/>
              </w:rPr>
              <w:t>(No earlier than the RFP issuance date)</w:t>
            </w:r>
          </w:p>
        </w:tc>
      </w:tr>
    </w:tbl>
    <w:p w14:paraId="50944327" w14:textId="77777777" w:rsidR="004C6F93" w:rsidRDefault="004C6F93">
      <w:pPr>
        <w:pStyle w:val="Body"/>
        <w:widowControl w:val="0"/>
        <w:shd w:val="clear" w:color="auto" w:fill="0C0C0C"/>
        <w:spacing w:after="120"/>
        <w:ind w:left="198" w:hanging="198"/>
        <w:jc w:val="center"/>
        <w:rPr>
          <w:b/>
          <w:bCs/>
          <w:color w:val="FFFFFF"/>
          <w:sz w:val="20"/>
          <w:szCs w:val="20"/>
          <w:u w:color="FFFFFF"/>
        </w:rPr>
      </w:pPr>
    </w:p>
    <w:p w14:paraId="62E115D1" w14:textId="77777777" w:rsidR="004C6F93" w:rsidRDefault="00936CF2" w:rsidP="00D22B4A">
      <w:pPr>
        <w:pStyle w:val="Body"/>
        <w:jc w:val="center"/>
        <w:rPr>
          <w:b/>
          <w:bCs/>
          <w:u w:val="single"/>
          <w:lang w:val="de-DE"/>
        </w:rPr>
      </w:pPr>
      <w:r>
        <w:rPr>
          <w:b/>
          <w:bCs/>
          <w:u w:val="single"/>
          <w:lang w:val="de-DE"/>
        </w:rPr>
        <w:t>EXHIBIT I</w:t>
      </w:r>
    </w:p>
    <w:p w14:paraId="700EED48" w14:textId="77777777" w:rsidR="00067F2A" w:rsidRDefault="00067F2A" w:rsidP="00D22B4A">
      <w:pPr>
        <w:pStyle w:val="Body"/>
        <w:jc w:val="center"/>
        <w:rPr>
          <w:b/>
          <w:bCs/>
          <w:u w:val="single"/>
        </w:rPr>
      </w:pPr>
    </w:p>
    <w:p w14:paraId="07B1D4C0" w14:textId="77777777" w:rsidR="004C6F93" w:rsidRDefault="00936CF2">
      <w:pPr>
        <w:pStyle w:val="Body"/>
        <w:jc w:val="center"/>
        <w:rPr>
          <w:b/>
          <w:bCs/>
          <w:u w:val="single"/>
        </w:rPr>
      </w:pPr>
      <w:r>
        <w:rPr>
          <w:b/>
          <w:bCs/>
          <w:u w:val="single"/>
          <w:lang w:val="de-DE"/>
        </w:rPr>
        <w:t>BUSINESS ENTITY CERTIFICATION, ENROLLMENT DOCUMENTATION,</w:t>
      </w:r>
    </w:p>
    <w:p w14:paraId="4C3B8B50" w14:textId="77777777" w:rsidR="004C6F93" w:rsidRDefault="00936CF2">
      <w:pPr>
        <w:pStyle w:val="Body"/>
        <w:jc w:val="center"/>
        <w:rPr>
          <w:b/>
          <w:bCs/>
          <w:u w:val="single"/>
        </w:rPr>
      </w:pPr>
      <w:r>
        <w:rPr>
          <w:b/>
          <w:bCs/>
          <w:u w:val="single"/>
        </w:rPr>
        <w:t xml:space="preserve">AND AFFIDAVIT OF WORK AUTHORIZATION </w:t>
      </w:r>
    </w:p>
    <w:p w14:paraId="235C536E" w14:textId="77777777" w:rsidR="004C6F93" w:rsidRDefault="004C6F93">
      <w:pPr>
        <w:pStyle w:val="Body"/>
        <w:rPr>
          <w:b/>
          <w:bCs/>
          <w:u w:val="single"/>
        </w:rPr>
      </w:pPr>
    </w:p>
    <w:p w14:paraId="27F974DC" w14:textId="77777777" w:rsidR="004C6F93" w:rsidRDefault="00936CF2">
      <w:pPr>
        <w:pStyle w:val="Body"/>
        <w:rPr>
          <w:b/>
          <w:bCs/>
        </w:rPr>
      </w:pPr>
      <w:r>
        <w:rPr>
          <w:b/>
          <w:bCs/>
          <w:u w:val="single"/>
          <w:lang w:val="de-DE"/>
        </w:rPr>
        <w:t>BUSINESS ENTITY CERTIFICATION</w:t>
      </w:r>
      <w:r>
        <w:rPr>
          <w:b/>
          <w:bCs/>
        </w:rPr>
        <w:t>:</w:t>
      </w:r>
    </w:p>
    <w:p w14:paraId="2804E3DB" w14:textId="77777777" w:rsidR="004C6F93" w:rsidRDefault="00936CF2">
      <w:pPr>
        <w:pStyle w:val="Body"/>
        <w:rPr>
          <w:b/>
          <w:bCs/>
        </w:rPr>
      </w:pPr>
      <w:r>
        <w:rPr>
          <w:b/>
          <w:bCs/>
        </w:rPr>
        <w:t>The offeror must certify their current business status by completing either Box A or Box B or Box C on this Exhibit.</w:t>
      </w:r>
    </w:p>
    <w:p w14:paraId="5EA60A6B" w14:textId="77777777" w:rsidR="004C6F93" w:rsidRDefault="004C6F93">
      <w:pPr>
        <w:pStyle w:val="Body"/>
        <w:rPr>
          <w:b/>
          <w:bCs/>
        </w:rPr>
      </w:pPr>
    </w:p>
    <w:tbl>
      <w:tblPr>
        <w:tblW w:w="1017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0"/>
      </w:tblGrid>
      <w:tr w:rsidR="004C6F93" w14:paraId="048037E6" w14:textId="77777777">
        <w:trPr>
          <w:trHeight w:val="1441"/>
        </w:trPr>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9E1D" w14:textId="77777777" w:rsidR="004C6F93" w:rsidRDefault="00936CF2">
            <w:pPr>
              <w:pStyle w:val="Body"/>
              <w:tabs>
                <w:tab w:val="left" w:pos="990"/>
                <w:tab w:val="right" w:leader="dot" w:pos="8640"/>
              </w:tabs>
              <w:jc w:val="left"/>
            </w:pPr>
            <w:r>
              <w:rPr>
                <w:u w:val="single"/>
              </w:rPr>
              <w:t>BOX A</w:t>
            </w:r>
            <w:r>
              <w:t>:</w:t>
            </w:r>
            <w:r>
              <w:tab/>
              <w:t>To be completed by a non-business entity as defined below.</w:t>
            </w:r>
          </w:p>
          <w:p w14:paraId="1DC07FF3" w14:textId="77777777" w:rsidR="004C6F93" w:rsidRDefault="00936CF2">
            <w:pPr>
              <w:pStyle w:val="Body"/>
              <w:tabs>
                <w:tab w:val="left" w:pos="990"/>
                <w:tab w:val="left" w:pos="1170"/>
                <w:tab w:val="right" w:leader="dot" w:pos="8640"/>
              </w:tabs>
              <w:ind w:left="990" w:hanging="990"/>
              <w:jc w:val="left"/>
            </w:pPr>
            <w:r>
              <w:rPr>
                <w:u w:val="single"/>
              </w:rPr>
              <w:t>BOX B</w:t>
            </w:r>
            <w:r>
              <w:t>:</w:t>
            </w:r>
            <w:r>
              <w:tab/>
              <w:t>To be completed by a business entity who has not yet completed and submitted documentation pertaining to the federal work authorization program as described at http://www.dhs.gov/files/programs/gc_1185221678150.shtm.</w:t>
            </w:r>
          </w:p>
          <w:p w14:paraId="7CF956B4" w14:textId="77777777" w:rsidR="004C6F93" w:rsidRDefault="00936CF2">
            <w:pPr>
              <w:pStyle w:val="Body"/>
              <w:tabs>
                <w:tab w:val="left" w:pos="990"/>
                <w:tab w:val="right" w:leader="dot" w:pos="8640"/>
              </w:tabs>
              <w:ind w:left="990" w:hanging="990"/>
              <w:jc w:val="left"/>
            </w:pPr>
            <w:r>
              <w:rPr>
                <w:rFonts w:eastAsia="Calibri" w:cs="Calibri"/>
                <w:u w:val="single"/>
              </w:rPr>
              <w:t>BOX C</w:t>
            </w:r>
            <w:r>
              <w:rPr>
                <w:rFonts w:eastAsia="Calibri" w:cs="Calibri"/>
              </w:rPr>
              <w:t>:</w:t>
            </w:r>
            <w:r>
              <w:rPr>
                <w:rFonts w:eastAsia="Calibri" w:cs="Calibri"/>
              </w:rPr>
              <w:tab/>
              <w:t>To be completed by a business entity who has current work authorization documentation on file with a Missouri state agency including Division of Purchasing and Materials Management.</w:t>
            </w:r>
          </w:p>
        </w:tc>
      </w:tr>
    </w:tbl>
    <w:p w14:paraId="45ED1373" w14:textId="77777777" w:rsidR="004C6F93" w:rsidRDefault="004C6F93">
      <w:pPr>
        <w:pStyle w:val="Body"/>
        <w:tabs>
          <w:tab w:val="left" w:pos="990"/>
        </w:tabs>
        <w:rPr>
          <w:b/>
          <w:bCs/>
        </w:rPr>
      </w:pPr>
    </w:p>
    <w:p w14:paraId="330FF2A7" w14:textId="77777777" w:rsidR="004C6F93" w:rsidRDefault="00936CF2">
      <w:pPr>
        <w:pStyle w:val="Body"/>
        <w:rPr>
          <w:sz w:val="18"/>
          <w:szCs w:val="18"/>
        </w:rPr>
      </w:pPr>
      <w:r>
        <w:rPr>
          <w:b/>
          <w:bCs/>
          <w:sz w:val="18"/>
          <w:szCs w:val="18"/>
        </w:rPr>
        <w:t xml:space="preserve">Business entity, </w:t>
      </w:r>
      <w:r>
        <w:rPr>
          <w:sz w:val="18"/>
          <w:szCs w:val="18"/>
        </w:rPr>
        <w:t>as defined in section 285.525, RSMo, pertaining to section 285.530, RSMo, is any person or group of persons performing or engaging in any activity, enterprise, profession, or occupation for gain, benefit, advantage, or livelihood.  The term “</w:t>
      </w:r>
      <w:r>
        <w:rPr>
          <w:b/>
          <w:bCs/>
          <w:sz w:val="18"/>
          <w:szCs w:val="18"/>
        </w:rPr>
        <w:t>business entity</w:t>
      </w:r>
      <w:r>
        <w:rPr>
          <w:sz w:val="18"/>
          <w:szCs w:val="18"/>
        </w:rPr>
        <w:t>” shall include but not be limited to self-employed individuals, partnerships, corporations, contractors, and subcontractors.  The term “</w:t>
      </w:r>
      <w:r>
        <w:rPr>
          <w:b/>
          <w:bCs/>
          <w:sz w:val="18"/>
          <w:szCs w:val="18"/>
        </w:rPr>
        <w:t>business entity</w:t>
      </w:r>
      <w:r>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Pr>
          <w:b/>
          <w:bCs/>
          <w:sz w:val="18"/>
          <w:szCs w:val="18"/>
        </w:rPr>
        <w:t>business entity</w:t>
      </w:r>
      <w:r>
        <w:rPr>
          <w:sz w:val="18"/>
          <w:szCs w:val="18"/>
        </w:rPr>
        <w:t>” shall not include a self-employed individual with no employees or entities utilizing the services of direct sellers as defined in subdivision (17) of subsection 12 of section 288.034, RSMo.</w:t>
      </w:r>
    </w:p>
    <w:p w14:paraId="05DCBC46" w14:textId="77777777" w:rsidR="004C6F93" w:rsidRDefault="004C6F93">
      <w:pPr>
        <w:pStyle w:val="Body"/>
        <w:rPr>
          <w:sz w:val="18"/>
          <w:szCs w:val="18"/>
        </w:rPr>
      </w:pPr>
    </w:p>
    <w:p w14:paraId="002F8779" w14:textId="77777777" w:rsidR="004C6F93" w:rsidRDefault="00936CF2">
      <w:pPr>
        <w:pStyle w:val="Body"/>
        <w:rPr>
          <w:sz w:val="18"/>
          <w:szCs w:val="18"/>
        </w:rPr>
      </w:pPr>
      <w:r>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3A6CEFB8" w14:textId="77777777" w:rsidR="00067F2A" w:rsidRDefault="00067F2A" w:rsidP="00067F2A">
      <w:pPr>
        <w:rPr>
          <w:b/>
          <w:szCs w:val="22"/>
        </w:rPr>
      </w:pPr>
    </w:p>
    <w:p w14:paraId="0035399F" w14:textId="77777777" w:rsidR="0038130B" w:rsidRDefault="0038130B" w:rsidP="00067F2A">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67F2A" w:rsidRPr="00AC3501" w14:paraId="5C19264D" w14:textId="77777777" w:rsidTr="00067F2A">
        <w:tc>
          <w:tcPr>
            <w:tcW w:w="10080" w:type="dxa"/>
            <w:gridSpan w:val="5"/>
            <w:shd w:val="clear" w:color="auto" w:fill="000000"/>
          </w:tcPr>
          <w:p w14:paraId="14F0271C" w14:textId="77777777" w:rsidR="00067F2A" w:rsidRPr="00D22B4A" w:rsidRDefault="00067F2A" w:rsidP="00067F2A">
            <w:pPr>
              <w:jc w:val="center"/>
              <w:rPr>
                <w:sz w:val="22"/>
                <w:szCs w:val="22"/>
              </w:rPr>
            </w:pPr>
            <w:r w:rsidRPr="00D22B4A">
              <w:rPr>
                <w:color w:val="FFFFFF"/>
                <w:sz w:val="22"/>
                <w:szCs w:val="22"/>
                <w:highlight w:val="black"/>
              </w:rPr>
              <w:t>BOX A – CURRENTLY NOT A BUSINESS ENTITY</w:t>
            </w:r>
          </w:p>
        </w:tc>
      </w:tr>
      <w:tr w:rsidR="00067F2A" w:rsidRPr="00AC3501" w14:paraId="7D39CD4E" w14:textId="77777777" w:rsidTr="00067F2A">
        <w:tc>
          <w:tcPr>
            <w:tcW w:w="10080" w:type="dxa"/>
            <w:gridSpan w:val="5"/>
            <w:tcBorders>
              <w:bottom w:val="nil"/>
            </w:tcBorders>
            <w:shd w:val="clear" w:color="auto" w:fill="auto"/>
          </w:tcPr>
          <w:p w14:paraId="4BDF4AF8" w14:textId="77777777" w:rsidR="00067F2A" w:rsidRPr="00D22B4A" w:rsidRDefault="00067F2A" w:rsidP="00D22B4A">
            <w:pPr>
              <w:ind w:left="900" w:hanging="900"/>
              <w:jc w:val="both"/>
              <w:rPr>
                <w:sz w:val="22"/>
                <w:szCs w:val="22"/>
              </w:rPr>
            </w:pPr>
          </w:p>
          <w:p w14:paraId="504BE6D5" w14:textId="77777777" w:rsidR="00067F2A" w:rsidRPr="00D22B4A" w:rsidRDefault="00067F2A" w:rsidP="00D22B4A">
            <w:pPr>
              <w:ind w:left="180" w:hanging="180"/>
              <w:jc w:val="both"/>
              <w:rPr>
                <w:sz w:val="22"/>
                <w:szCs w:val="22"/>
              </w:rPr>
            </w:pPr>
            <w:r w:rsidRPr="00D22B4A">
              <w:rPr>
                <w:sz w:val="22"/>
                <w:szCs w:val="22"/>
              </w:rPr>
              <w:tab/>
              <w:t xml:space="preserve">I certify that _____________________ (Company/Individual Name) </w:t>
            </w:r>
            <w:r w:rsidRPr="00D22B4A">
              <w:rPr>
                <w:b/>
                <w:sz w:val="22"/>
                <w:szCs w:val="22"/>
                <w:u w:val="single"/>
              </w:rPr>
              <w:t>DOES NOT CURRENTLY MEET</w:t>
            </w:r>
            <w:r w:rsidRPr="00D22B4A">
              <w:rPr>
                <w:sz w:val="22"/>
                <w:szCs w:val="22"/>
              </w:rPr>
              <w:t xml:space="preserve"> the definition of a business entity, as defined in section 285.525, RSMo pertaining to section 285.530, RSMo as stated above, because:  (check the applicable business status that applies below) </w:t>
            </w:r>
          </w:p>
          <w:p w14:paraId="0AE351F3" w14:textId="77777777" w:rsidR="00067F2A" w:rsidRPr="00D22B4A" w:rsidRDefault="00067F2A" w:rsidP="00D22B4A">
            <w:pPr>
              <w:ind w:left="180" w:hanging="180"/>
              <w:jc w:val="both"/>
              <w:rPr>
                <w:sz w:val="22"/>
                <w:szCs w:val="22"/>
              </w:rPr>
            </w:pPr>
          </w:p>
          <w:p w14:paraId="4DCB7F37" w14:textId="77777777" w:rsidR="00067F2A" w:rsidRPr="00D22B4A" w:rsidRDefault="00067F2A" w:rsidP="00D22B4A">
            <w:pPr>
              <w:ind w:left="990"/>
              <w:jc w:val="both"/>
              <w:rPr>
                <w:b/>
                <w:sz w:val="22"/>
                <w:szCs w:val="22"/>
              </w:rPr>
            </w:pPr>
            <w:r w:rsidRPr="001F64E9">
              <w:rPr>
                <w:sz w:val="32"/>
                <w:szCs w:val="22"/>
              </w:rPr>
              <w:t></w:t>
            </w:r>
            <w:r w:rsidRPr="00D22B4A">
              <w:rPr>
                <w:sz w:val="22"/>
                <w:szCs w:val="22"/>
              </w:rPr>
              <w:t xml:space="preserve">- I am a self-employed individual with no employees; </w:t>
            </w:r>
            <w:r w:rsidRPr="00D22B4A">
              <w:rPr>
                <w:b/>
                <w:sz w:val="22"/>
                <w:szCs w:val="22"/>
              </w:rPr>
              <w:t>OR</w:t>
            </w:r>
          </w:p>
          <w:p w14:paraId="12DC33B4" w14:textId="77777777" w:rsidR="00067F2A" w:rsidRPr="00D22B4A" w:rsidRDefault="00067F2A" w:rsidP="00D22B4A">
            <w:pPr>
              <w:ind w:left="990"/>
              <w:jc w:val="both"/>
              <w:rPr>
                <w:sz w:val="22"/>
                <w:szCs w:val="22"/>
              </w:rPr>
            </w:pPr>
            <w:r w:rsidRPr="001F64E9">
              <w:rPr>
                <w:sz w:val="32"/>
                <w:szCs w:val="22"/>
              </w:rPr>
              <w:t></w:t>
            </w:r>
            <w:r w:rsidRPr="00D22B4A">
              <w:rPr>
                <w:sz w:val="22"/>
                <w:szCs w:val="22"/>
              </w:rPr>
              <w:t xml:space="preserve">- The company that I represent employs the services of direct sellers as defined in subdivision (17) of subsection 12 of section 288.034, RSMo. </w:t>
            </w:r>
          </w:p>
          <w:p w14:paraId="24B84840" w14:textId="77777777" w:rsidR="00067F2A" w:rsidRPr="00D22B4A" w:rsidRDefault="00067F2A" w:rsidP="00D22B4A">
            <w:pPr>
              <w:ind w:left="900"/>
              <w:jc w:val="both"/>
              <w:rPr>
                <w:sz w:val="22"/>
                <w:szCs w:val="22"/>
              </w:rPr>
            </w:pPr>
          </w:p>
          <w:p w14:paraId="4CB87A25" w14:textId="77777777" w:rsidR="00067F2A" w:rsidRPr="00D22B4A" w:rsidRDefault="00067F2A" w:rsidP="00D22B4A">
            <w:pPr>
              <w:ind w:left="180"/>
              <w:jc w:val="both"/>
              <w:rPr>
                <w:sz w:val="22"/>
                <w:szCs w:val="22"/>
              </w:rPr>
            </w:pPr>
            <w:r w:rsidRPr="00D22B4A">
              <w:rPr>
                <w:sz w:val="22"/>
                <w:szCs w:val="22"/>
              </w:rPr>
              <w:t>I certify that I am not an alien unlawfully present in the United States and if _____________________ (Company/Individual Name) is awarded a contract for the services requested herein and if the business status changes during the life of the contract to become a business entity as defined in section 285.525, RSMo pertaining to section 285.530, RSMo then, prior to the performance of any services as a business entity, _____________________ (Company/Individual Name) agrees to complete Box B, comply with the requirements stated in Box B and provide the Division of Purchasing and Materials Management with all documentation required in Box B of this exhibit.</w:t>
            </w:r>
          </w:p>
          <w:p w14:paraId="5C32AE70" w14:textId="77777777" w:rsidR="00067F2A" w:rsidRPr="00D22B4A" w:rsidRDefault="00067F2A" w:rsidP="00D22B4A">
            <w:pPr>
              <w:jc w:val="both"/>
              <w:rPr>
                <w:sz w:val="22"/>
                <w:szCs w:val="22"/>
                <w:highlight w:val="black"/>
              </w:rPr>
            </w:pPr>
          </w:p>
          <w:p w14:paraId="1F5AE617" w14:textId="77777777" w:rsidR="00067F2A" w:rsidRPr="00D22B4A" w:rsidRDefault="00067F2A" w:rsidP="00D22B4A">
            <w:pPr>
              <w:jc w:val="both"/>
              <w:rPr>
                <w:sz w:val="22"/>
                <w:szCs w:val="22"/>
                <w:highlight w:val="black"/>
              </w:rPr>
            </w:pPr>
          </w:p>
        </w:tc>
      </w:tr>
      <w:tr w:rsidR="00067F2A" w:rsidRPr="00AC3501" w14:paraId="258F4270" w14:textId="77777777" w:rsidTr="00067F2A">
        <w:trPr>
          <w:trHeight w:val="261"/>
        </w:trPr>
        <w:tc>
          <w:tcPr>
            <w:tcW w:w="450" w:type="dxa"/>
            <w:tcBorders>
              <w:top w:val="nil"/>
              <w:bottom w:val="nil"/>
              <w:right w:val="nil"/>
            </w:tcBorders>
            <w:shd w:val="clear" w:color="auto" w:fill="auto"/>
          </w:tcPr>
          <w:p w14:paraId="2D861815" w14:textId="77777777" w:rsidR="00067F2A" w:rsidRPr="00D22B4A" w:rsidRDefault="00067F2A" w:rsidP="00D22B4A">
            <w:pPr>
              <w:jc w:val="both"/>
              <w:rPr>
                <w:sz w:val="22"/>
                <w:szCs w:val="22"/>
                <w:highlight w:val="black"/>
              </w:rPr>
            </w:pPr>
          </w:p>
          <w:p w14:paraId="0C56A317" w14:textId="77777777" w:rsidR="00067F2A" w:rsidRPr="00D22B4A" w:rsidRDefault="00067F2A" w:rsidP="00D22B4A">
            <w:pPr>
              <w:jc w:val="both"/>
              <w:rPr>
                <w:sz w:val="22"/>
                <w:szCs w:val="22"/>
                <w:highlight w:val="black"/>
              </w:rPr>
            </w:pPr>
          </w:p>
        </w:tc>
        <w:tc>
          <w:tcPr>
            <w:tcW w:w="4590" w:type="dxa"/>
            <w:tcBorders>
              <w:top w:val="nil"/>
              <w:left w:val="nil"/>
              <w:right w:val="nil"/>
            </w:tcBorders>
            <w:shd w:val="clear" w:color="auto" w:fill="auto"/>
            <w:vAlign w:val="bottom"/>
          </w:tcPr>
          <w:p w14:paraId="72BB6B71" w14:textId="77777777" w:rsidR="00067F2A" w:rsidRPr="00D22B4A" w:rsidRDefault="00067F2A" w:rsidP="00D22B4A">
            <w:pPr>
              <w:jc w:val="both"/>
              <w:rPr>
                <w:sz w:val="22"/>
                <w:szCs w:val="22"/>
                <w:highlight w:val="black"/>
              </w:rPr>
            </w:pPr>
          </w:p>
        </w:tc>
        <w:tc>
          <w:tcPr>
            <w:tcW w:w="360" w:type="dxa"/>
            <w:tcBorders>
              <w:top w:val="nil"/>
              <w:left w:val="nil"/>
              <w:bottom w:val="nil"/>
              <w:right w:val="nil"/>
            </w:tcBorders>
            <w:shd w:val="clear" w:color="auto" w:fill="auto"/>
          </w:tcPr>
          <w:p w14:paraId="1B15AFD6" w14:textId="77777777" w:rsidR="00067F2A" w:rsidRPr="00D22B4A" w:rsidRDefault="00067F2A" w:rsidP="00D22B4A">
            <w:pPr>
              <w:jc w:val="both"/>
              <w:rPr>
                <w:sz w:val="22"/>
                <w:szCs w:val="22"/>
                <w:highlight w:val="black"/>
              </w:rPr>
            </w:pPr>
          </w:p>
        </w:tc>
        <w:tc>
          <w:tcPr>
            <w:tcW w:w="4230" w:type="dxa"/>
            <w:tcBorders>
              <w:top w:val="nil"/>
              <w:left w:val="nil"/>
              <w:right w:val="nil"/>
            </w:tcBorders>
            <w:shd w:val="clear" w:color="auto" w:fill="auto"/>
          </w:tcPr>
          <w:p w14:paraId="2A0759DE" w14:textId="77777777" w:rsidR="00067F2A" w:rsidRPr="00D22B4A" w:rsidRDefault="00067F2A" w:rsidP="00D22B4A">
            <w:pPr>
              <w:jc w:val="both"/>
              <w:rPr>
                <w:sz w:val="22"/>
                <w:szCs w:val="22"/>
                <w:highlight w:val="black"/>
              </w:rPr>
            </w:pPr>
          </w:p>
        </w:tc>
        <w:tc>
          <w:tcPr>
            <w:tcW w:w="450" w:type="dxa"/>
            <w:tcBorders>
              <w:top w:val="nil"/>
              <w:left w:val="nil"/>
              <w:bottom w:val="nil"/>
            </w:tcBorders>
            <w:shd w:val="clear" w:color="auto" w:fill="auto"/>
          </w:tcPr>
          <w:p w14:paraId="770F6B2B" w14:textId="77777777" w:rsidR="00067F2A" w:rsidRPr="00DD290E" w:rsidRDefault="00067F2A" w:rsidP="00067F2A">
            <w:pPr>
              <w:rPr>
                <w:szCs w:val="22"/>
                <w:highlight w:val="black"/>
              </w:rPr>
            </w:pPr>
          </w:p>
        </w:tc>
      </w:tr>
      <w:tr w:rsidR="00067F2A" w:rsidRPr="00AC3501" w14:paraId="62F28FBD" w14:textId="77777777" w:rsidTr="00067F2A">
        <w:trPr>
          <w:trHeight w:val="258"/>
        </w:trPr>
        <w:tc>
          <w:tcPr>
            <w:tcW w:w="450" w:type="dxa"/>
            <w:tcBorders>
              <w:top w:val="nil"/>
              <w:bottom w:val="nil"/>
              <w:right w:val="nil"/>
            </w:tcBorders>
            <w:shd w:val="clear" w:color="auto" w:fill="auto"/>
          </w:tcPr>
          <w:p w14:paraId="03F4993C" w14:textId="77777777" w:rsidR="00067F2A" w:rsidRPr="00D22B4A" w:rsidRDefault="00067F2A" w:rsidP="00D22B4A">
            <w:pPr>
              <w:jc w:val="both"/>
              <w:rPr>
                <w:sz w:val="22"/>
                <w:szCs w:val="22"/>
                <w:highlight w:val="black"/>
              </w:rPr>
            </w:pPr>
          </w:p>
        </w:tc>
        <w:tc>
          <w:tcPr>
            <w:tcW w:w="4590" w:type="dxa"/>
            <w:tcBorders>
              <w:left w:val="nil"/>
              <w:bottom w:val="nil"/>
              <w:right w:val="nil"/>
            </w:tcBorders>
            <w:shd w:val="clear" w:color="auto" w:fill="auto"/>
          </w:tcPr>
          <w:p w14:paraId="59A73E67" w14:textId="77777777" w:rsidR="00067F2A" w:rsidRPr="00D22B4A" w:rsidRDefault="00067F2A" w:rsidP="00067F2A">
            <w:pPr>
              <w:rPr>
                <w:sz w:val="22"/>
                <w:szCs w:val="22"/>
                <w:highlight w:val="black"/>
              </w:rPr>
            </w:pPr>
            <w:r w:rsidRPr="00D22B4A">
              <w:rPr>
                <w:sz w:val="22"/>
                <w:szCs w:val="22"/>
              </w:rPr>
              <w:t>Authorized Representative’s Name (Please Print)</w:t>
            </w:r>
          </w:p>
        </w:tc>
        <w:tc>
          <w:tcPr>
            <w:tcW w:w="360" w:type="dxa"/>
            <w:tcBorders>
              <w:top w:val="nil"/>
              <w:left w:val="nil"/>
              <w:bottom w:val="nil"/>
              <w:right w:val="nil"/>
            </w:tcBorders>
            <w:shd w:val="clear" w:color="auto" w:fill="auto"/>
          </w:tcPr>
          <w:p w14:paraId="0011EAAF" w14:textId="77777777" w:rsidR="00067F2A" w:rsidRPr="00D22B4A" w:rsidRDefault="00067F2A" w:rsidP="00D22B4A">
            <w:pPr>
              <w:jc w:val="both"/>
              <w:rPr>
                <w:sz w:val="22"/>
                <w:szCs w:val="22"/>
                <w:highlight w:val="black"/>
              </w:rPr>
            </w:pPr>
          </w:p>
        </w:tc>
        <w:tc>
          <w:tcPr>
            <w:tcW w:w="4230" w:type="dxa"/>
            <w:tcBorders>
              <w:left w:val="nil"/>
              <w:bottom w:val="nil"/>
              <w:right w:val="nil"/>
            </w:tcBorders>
            <w:shd w:val="clear" w:color="auto" w:fill="auto"/>
          </w:tcPr>
          <w:p w14:paraId="4A64F951" w14:textId="77777777" w:rsidR="00067F2A" w:rsidRPr="00D22B4A" w:rsidRDefault="00067F2A" w:rsidP="00D22B4A">
            <w:pPr>
              <w:jc w:val="both"/>
              <w:rPr>
                <w:i/>
                <w:color w:val="FF0000"/>
                <w:sz w:val="22"/>
                <w:szCs w:val="22"/>
                <w:highlight w:val="black"/>
              </w:rPr>
            </w:pPr>
            <w:r w:rsidRPr="00D22B4A">
              <w:rPr>
                <w:i/>
                <w:color w:val="FF0000"/>
                <w:sz w:val="22"/>
                <w:szCs w:val="22"/>
              </w:rPr>
              <w:t>Authorized Representative’s Signature</w:t>
            </w:r>
          </w:p>
        </w:tc>
        <w:tc>
          <w:tcPr>
            <w:tcW w:w="450" w:type="dxa"/>
            <w:tcBorders>
              <w:top w:val="nil"/>
              <w:left w:val="nil"/>
              <w:bottom w:val="nil"/>
            </w:tcBorders>
            <w:shd w:val="clear" w:color="auto" w:fill="auto"/>
          </w:tcPr>
          <w:p w14:paraId="1EBD65AE" w14:textId="77777777" w:rsidR="00067F2A" w:rsidRPr="00DD290E" w:rsidRDefault="00067F2A" w:rsidP="00067F2A">
            <w:pPr>
              <w:rPr>
                <w:szCs w:val="22"/>
                <w:highlight w:val="black"/>
              </w:rPr>
            </w:pPr>
          </w:p>
        </w:tc>
      </w:tr>
      <w:tr w:rsidR="00067F2A" w:rsidRPr="00AC3501" w14:paraId="3630AF37" w14:textId="77777777" w:rsidTr="00067F2A">
        <w:trPr>
          <w:trHeight w:val="258"/>
        </w:trPr>
        <w:tc>
          <w:tcPr>
            <w:tcW w:w="450" w:type="dxa"/>
            <w:tcBorders>
              <w:top w:val="nil"/>
              <w:bottom w:val="nil"/>
              <w:right w:val="nil"/>
            </w:tcBorders>
            <w:shd w:val="clear" w:color="auto" w:fill="auto"/>
          </w:tcPr>
          <w:p w14:paraId="0E812319" w14:textId="77777777" w:rsidR="00067F2A" w:rsidRPr="00D22B4A" w:rsidRDefault="00067F2A" w:rsidP="00D22B4A">
            <w:pPr>
              <w:jc w:val="both"/>
              <w:rPr>
                <w:sz w:val="22"/>
                <w:szCs w:val="22"/>
                <w:highlight w:val="black"/>
              </w:rPr>
            </w:pPr>
          </w:p>
        </w:tc>
        <w:tc>
          <w:tcPr>
            <w:tcW w:w="4590" w:type="dxa"/>
            <w:tcBorders>
              <w:top w:val="nil"/>
              <w:left w:val="nil"/>
              <w:right w:val="nil"/>
            </w:tcBorders>
            <w:shd w:val="clear" w:color="auto" w:fill="auto"/>
            <w:vAlign w:val="bottom"/>
          </w:tcPr>
          <w:p w14:paraId="0B2C3CF8" w14:textId="77777777" w:rsidR="00067F2A" w:rsidRPr="00D22B4A" w:rsidRDefault="00067F2A" w:rsidP="00D22B4A">
            <w:pPr>
              <w:jc w:val="both"/>
              <w:rPr>
                <w:sz w:val="22"/>
                <w:szCs w:val="22"/>
                <w:highlight w:val="black"/>
              </w:rPr>
            </w:pPr>
          </w:p>
          <w:p w14:paraId="3B2BA320" w14:textId="77777777" w:rsidR="00067F2A" w:rsidRPr="00D22B4A" w:rsidRDefault="00067F2A" w:rsidP="00D22B4A">
            <w:pPr>
              <w:jc w:val="both"/>
              <w:rPr>
                <w:sz w:val="22"/>
                <w:szCs w:val="22"/>
                <w:highlight w:val="black"/>
              </w:rPr>
            </w:pPr>
          </w:p>
        </w:tc>
        <w:tc>
          <w:tcPr>
            <w:tcW w:w="360" w:type="dxa"/>
            <w:tcBorders>
              <w:top w:val="nil"/>
              <w:left w:val="nil"/>
              <w:bottom w:val="nil"/>
              <w:right w:val="nil"/>
            </w:tcBorders>
            <w:shd w:val="clear" w:color="auto" w:fill="auto"/>
          </w:tcPr>
          <w:p w14:paraId="141DE2D6" w14:textId="77777777" w:rsidR="00067F2A" w:rsidRPr="00D22B4A" w:rsidRDefault="00067F2A" w:rsidP="00D22B4A">
            <w:pPr>
              <w:jc w:val="both"/>
              <w:rPr>
                <w:sz w:val="22"/>
                <w:szCs w:val="22"/>
                <w:highlight w:val="black"/>
              </w:rPr>
            </w:pPr>
          </w:p>
        </w:tc>
        <w:tc>
          <w:tcPr>
            <w:tcW w:w="4230" w:type="dxa"/>
            <w:tcBorders>
              <w:top w:val="nil"/>
              <w:left w:val="nil"/>
              <w:right w:val="nil"/>
            </w:tcBorders>
            <w:shd w:val="clear" w:color="auto" w:fill="auto"/>
          </w:tcPr>
          <w:p w14:paraId="5993E7E9" w14:textId="77777777" w:rsidR="00067F2A" w:rsidRPr="00D22B4A" w:rsidRDefault="00067F2A" w:rsidP="00D22B4A">
            <w:pPr>
              <w:jc w:val="both"/>
              <w:rPr>
                <w:sz w:val="22"/>
                <w:szCs w:val="22"/>
                <w:highlight w:val="black"/>
              </w:rPr>
            </w:pPr>
          </w:p>
          <w:p w14:paraId="1A34AA04" w14:textId="77777777" w:rsidR="00067F2A" w:rsidRPr="00D22B4A" w:rsidRDefault="00067F2A" w:rsidP="00D22B4A">
            <w:pPr>
              <w:jc w:val="both"/>
              <w:rPr>
                <w:sz w:val="22"/>
                <w:szCs w:val="22"/>
                <w:highlight w:val="black"/>
              </w:rPr>
            </w:pPr>
          </w:p>
        </w:tc>
        <w:tc>
          <w:tcPr>
            <w:tcW w:w="450" w:type="dxa"/>
            <w:tcBorders>
              <w:top w:val="nil"/>
              <w:left w:val="nil"/>
              <w:bottom w:val="nil"/>
            </w:tcBorders>
            <w:shd w:val="clear" w:color="auto" w:fill="auto"/>
          </w:tcPr>
          <w:p w14:paraId="716B2328" w14:textId="77777777" w:rsidR="00067F2A" w:rsidRPr="00DD290E" w:rsidRDefault="00067F2A" w:rsidP="00067F2A">
            <w:pPr>
              <w:rPr>
                <w:szCs w:val="22"/>
                <w:highlight w:val="black"/>
              </w:rPr>
            </w:pPr>
          </w:p>
        </w:tc>
      </w:tr>
      <w:tr w:rsidR="00067F2A" w:rsidRPr="00AC3501" w14:paraId="4BB33577" w14:textId="77777777" w:rsidTr="00067F2A">
        <w:trPr>
          <w:trHeight w:val="258"/>
        </w:trPr>
        <w:tc>
          <w:tcPr>
            <w:tcW w:w="450" w:type="dxa"/>
            <w:tcBorders>
              <w:top w:val="nil"/>
              <w:right w:val="nil"/>
            </w:tcBorders>
            <w:shd w:val="clear" w:color="auto" w:fill="auto"/>
          </w:tcPr>
          <w:p w14:paraId="04BEAA39" w14:textId="77777777" w:rsidR="00067F2A" w:rsidRPr="00D22B4A" w:rsidRDefault="00067F2A" w:rsidP="00D22B4A">
            <w:pPr>
              <w:jc w:val="both"/>
              <w:rPr>
                <w:sz w:val="22"/>
                <w:szCs w:val="22"/>
                <w:highlight w:val="black"/>
              </w:rPr>
            </w:pPr>
          </w:p>
        </w:tc>
        <w:tc>
          <w:tcPr>
            <w:tcW w:w="4590" w:type="dxa"/>
            <w:tcBorders>
              <w:left w:val="nil"/>
              <w:right w:val="nil"/>
            </w:tcBorders>
            <w:shd w:val="clear" w:color="auto" w:fill="auto"/>
          </w:tcPr>
          <w:p w14:paraId="21950CFF" w14:textId="77777777" w:rsidR="00067F2A" w:rsidRPr="00D22B4A" w:rsidRDefault="00067F2A" w:rsidP="00D22B4A">
            <w:pPr>
              <w:jc w:val="both"/>
              <w:rPr>
                <w:sz w:val="22"/>
                <w:szCs w:val="22"/>
                <w:highlight w:val="black"/>
              </w:rPr>
            </w:pPr>
            <w:r w:rsidRPr="00D22B4A">
              <w:rPr>
                <w:sz w:val="22"/>
                <w:szCs w:val="22"/>
              </w:rPr>
              <w:t>Company Name (if applicable)</w:t>
            </w:r>
          </w:p>
        </w:tc>
        <w:tc>
          <w:tcPr>
            <w:tcW w:w="360" w:type="dxa"/>
            <w:tcBorders>
              <w:top w:val="nil"/>
              <w:left w:val="nil"/>
              <w:right w:val="nil"/>
            </w:tcBorders>
            <w:shd w:val="clear" w:color="auto" w:fill="auto"/>
          </w:tcPr>
          <w:p w14:paraId="6E2066A1" w14:textId="77777777" w:rsidR="00067F2A" w:rsidRPr="00D22B4A" w:rsidRDefault="00067F2A" w:rsidP="00D22B4A">
            <w:pPr>
              <w:jc w:val="both"/>
              <w:rPr>
                <w:sz w:val="22"/>
                <w:szCs w:val="22"/>
                <w:highlight w:val="black"/>
              </w:rPr>
            </w:pPr>
          </w:p>
        </w:tc>
        <w:tc>
          <w:tcPr>
            <w:tcW w:w="4230" w:type="dxa"/>
            <w:tcBorders>
              <w:left w:val="nil"/>
              <w:right w:val="nil"/>
            </w:tcBorders>
            <w:shd w:val="clear" w:color="auto" w:fill="auto"/>
          </w:tcPr>
          <w:p w14:paraId="6C0E2014" w14:textId="77777777" w:rsidR="00067F2A" w:rsidRDefault="00067F2A" w:rsidP="00D22B4A">
            <w:pPr>
              <w:jc w:val="both"/>
              <w:rPr>
                <w:sz w:val="22"/>
                <w:szCs w:val="22"/>
              </w:rPr>
            </w:pPr>
            <w:r w:rsidRPr="00D22B4A">
              <w:rPr>
                <w:sz w:val="22"/>
                <w:szCs w:val="22"/>
              </w:rPr>
              <w:t>Date</w:t>
            </w:r>
          </w:p>
          <w:p w14:paraId="74F18730" w14:textId="77777777" w:rsidR="001F64E9" w:rsidRPr="00D22B4A" w:rsidRDefault="001F64E9" w:rsidP="00D22B4A">
            <w:pPr>
              <w:jc w:val="both"/>
              <w:rPr>
                <w:sz w:val="22"/>
                <w:szCs w:val="22"/>
                <w:highlight w:val="black"/>
              </w:rPr>
            </w:pPr>
          </w:p>
        </w:tc>
        <w:tc>
          <w:tcPr>
            <w:tcW w:w="450" w:type="dxa"/>
            <w:tcBorders>
              <w:top w:val="nil"/>
              <w:left w:val="nil"/>
            </w:tcBorders>
            <w:shd w:val="clear" w:color="auto" w:fill="auto"/>
          </w:tcPr>
          <w:p w14:paraId="70DC3A3D" w14:textId="77777777" w:rsidR="00067F2A" w:rsidRPr="00DD290E" w:rsidRDefault="00067F2A" w:rsidP="00067F2A">
            <w:pPr>
              <w:rPr>
                <w:szCs w:val="22"/>
                <w:highlight w:val="black"/>
              </w:rPr>
            </w:pPr>
          </w:p>
        </w:tc>
      </w:tr>
    </w:tbl>
    <w:p w14:paraId="3516E116" w14:textId="77777777" w:rsidR="00067F2A" w:rsidRDefault="00067F2A" w:rsidP="00067F2A"/>
    <w:p w14:paraId="49C5CE13" w14:textId="77777777" w:rsidR="001F64E9" w:rsidRDefault="001F64E9" w:rsidP="00067F2A"/>
    <w:p w14:paraId="447F9AE0" w14:textId="77777777" w:rsidR="00067F2A" w:rsidRPr="00D22B4A" w:rsidRDefault="00067F2A" w:rsidP="00067F2A">
      <w:pPr>
        <w:jc w:val="center"/>
        <w:rPr>
          <w:b/>
          <w:sz w:val="22"/>
          <w:szCs w:val="22"/>
          <w:u w:val="single"/>
        </w:rPr>
      </w:pPr>
      <w:r w:rsidRPr="00D22B4A">
        <w:rPr>
          <w:b/>
          <w:sz w:val="22"/>
          <w:szCs w:val="22"/>
          <w:u w:val="single"/>
        </w:rPr>
        <w:t>EXHIBIT I, continued</w:t>
      </w:r>
    </w:p>
    <w:p w14:paraId="6E655365" w14:textId="77777777" w:rsidR="00067F2A" w:rsidRPr="00B06AF0" w:rsidRDefault="00067F2A" w:rsidP="00067F2A">
      <w:pPr>
        <w:jc w:val="center"/>
        <w:rPr>
          <w:b/>
          <w:szCs w:val="22"/>
          <w:u w:val="single"/>
        </w:rPr>
      </w:pPr>
    </w:p>
    <w:p w14:paraId="403D4998" w14:textId="77777777" w:rsidR="00067F2A" w:rsidRPr="00D22B4A" w:rsidRDefault="00067F2A" w:rsidP="00067F2A">
      <w:pPr>
        <w:rPr>
          <w:b/>
          <w:i/>
          <w:sz w:val="22"/>
          <w:szCs w:val="22"/>
        </w:rPr>
      </w:pPr>
      <w:r w:rsidRPr="00D22B4A">
        <w:rPr>
          <w:b/>
          <w:i/>
          <w:sz w:val="22"/>
          <w:szCs w:val="22"/>
          <w:highlight w:val="lightGray"/>
          <w:shd w:val="clear" w:color="auto" w:fill="D9D9D9"/>
        </w:rPr>
        <w:t>(</w:t>
      </w:r>
      <w:r w:rsidRPr="00D22B4A">
        <w:rPr>
          <w:b/>
          <w:i/>
          <w:iCs/>
          <w:sz w:val="22"/>
          <w:highlight w:val="lightGray"/>
          <w:shd w:val="clear" w:color="auto" w:fill="D9D9D9"/>
        </w:rPr>
        <w:t>Complete the following if you DO NOT have the E-Verify documentation and a current Affidavit of Work Authorization already on file with the State of Missouri</w:t>
      </w:r>
      <w:r w:rsidRPr="00D22B4A">
        <w:rPr>
          <w:b/>
          <w:i/>
          <w:sz w:val="22"/>
          <w:szCs w:val="22"/>
          <w:highlight w:val="lightGray"/>
          <w:shd w:val="clear" w:color="auto" w:fill="D9D9D9"/>
        </w:rPr>
        <w:t>.  If completing Box B, do not complete Box C.)</w:t>
      </w:r>
    </w:p>
    <w:p w14:paraId="0A3D2876" w14:textId="77777777" w:rsidR="00067F2A" w:rsidRDefault="00067F2A" w:rsidP="00067F2A">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67F2A" w:rsidRPr="00AC3501" w14:paraId="7DEEBE26" w14:textId="77777777" w:rsidTr="00067F2A">
        <w:tc>
          <w:tcPr>
            <w:tcW w:w="10080" w:type="dxa"/>
            <w:gridSpan w:val="5"/>
            <w:shd w:val="clear" w:color="auto" w:fill="000000"/>
          </w:tcPr>
          <w:p w14:paraId="6745DAFB" w14:textId="77777777" w:rsidR="00067F2A" w:rsidRPr="00D22B4A" w:rsidRDefault="00067F2A" w:rsidP="00067F2A">
            <w:pPr>
              <w:jc w:val="center"/>
              <w:rPr>
                <w:sz w:val="22"/>
                <w:szCs w:val="22"/>
              </w:rPr>
            </w:pPr>
            <w:r w:rsidRPr="00D22B4A">
              <w:rPr>
                <w:b/>
                <w:color w:val="FFFFFF"/>
                <w:sz w:val="22"/>
                <w:szCs w:val="22"/>
                <w:highlight w:val="black"/>
              </w:rPr>
              <w:t>BOX B – CURRENT BUSINESS ENTITY STATU</w:t>
            </w:r>
            <w:r w:rsidRPr="00D22B4A">
              <w:rPr>
                <w:b/>
                <w:color w:val="FFFFFF"/>
                <w:sz w:val="22"/>
                <w:szCs w:val="22"/>
              </w:rPr>
              <w:t>S</w:t>
            </w:r>
          </w:p>
        </w:tc>
      </w:tr>
      <w:tr w:rsidR="00067F2A" w:rsidRPr="00054947" w14:paraId="771AF4A6" w14:textId="77777777" w:rsidTr="00067F2A">
        <w:tc>
          <w:tcPr>
            <w:tcW w:w="10080" w:type="dxa"/>
            <w:gridSpan w:val="5"/>
            <w:tcBorders>
              <w:bottom w:val="nil"/>
            </w:tcBorders>
          </w:tcPr>
          <w:p w14:paraId="4B01B862" w14:textId="77777777" w:rsidR="00067F2A" w:rsidRPr="00D22B4A" w:rsidRDefault="00067F2A" w:rsidP="00067F2A">
            <w:pPr>
              <w:ind w:left="900" w:hanging="900"/>
              <w:rPr>
                <w:sz w:val="22"/>
                <w:szCs w:val="22"/>
              </w:rPr>
            </w:pPr>
          </w:p>
          <w:p w14:paraId="1C0B55C1" w14:textId="77777777" w:rsidR="00067F2A" w:rsidRPr="00D22B4A" w:rsidRDefault="00067F2A" w:rsidP="00067F2A">
            <w:pPr>
              <w:rPr>
                <w:sz w:val="22"/>
                <w:szCs w:val="22"/>
              </w:rPr>
            </w:pPr>
            <w:r w:rsidRPr="00D22B4A">
              <w:rPr>
                <w:sz w:val="22"/>
                <w:szCs w:val="22"/>
              </w:rPr>
              <w:t xml:space="preserve">I certify that _____________________ (Business Entity Name) </w:t>
            </w:r>
            <w:r w:rsidRPr="00D22B4A">
              <w:rPr>
                <w:b/>
                <w:sz w:val="22"/>
                <w:szCs w:val="22"/>
                <w:u w:val="single"/>
              </w:rPr>
              <w:t>MEETS</w:t>
            </w:r>
            <w:r w:rsidRPr="00D22B4A">
              <w:rPr>
                <w:sz w:val="22"/>
                <w:szCs w:val="22"/>
              </w:rPr>
              <w:t xml:space="preserve"> the definition of a business entity as defined in section 285.525, RSMo pertaining to section 285.530.</w:t>
            </w:r>
          </w:p>
          <w:p w14:paraId="79E591E5" w14:textId="77777777" w:rsidR="00067F2A" w:rsidRPr="00D22B4A" w:rsidRDefault="00067F2A" w:rsidP="00067F2A">
            <w:pPr>
              <w:rPr>
                <w:sz w:val="22"/>
                <w:szCs w:val="22"/>
              </w:rPr>
            </w:pPr>
          </w:p>
        </w:tc>
      </w:tr>
      <w:tr w:rsidR="00067F2A" w:rsidRPr="00054947" w14:paraId="330B0582" w14:textId="77777777" w:rsidTr="00067F2A">
        <w:tc>
          <w:tcPr>
            <w:tcW w:w="450" w:type="dxa"/>
            <w:tcBorders>
              <w:top w:val="nil"/>
              <w:bottom w:val="nil"/>
              <w:right w:val="nil"/>
            </w:tcBorders>
          </w:tcPr>
          <w:p w14:paraId="60288B40" w14:textId="77777777" w:rsidR="00067F2A" w:rsidRPr="00D22B4A" w:rsidRDefault="00067F2A" w:rsidP="00067F2A">
            <w:pPr>
              <w:jc w:val="center"/>
              <w:rPr>
                <w:sz w:val="22"/>
                <w:szCs w:val="22"/>
              </w:rPr>
            </w:pPr>
          </w:p>
        </w:tc>
        <w:tc>
          <w:tcPr>
            <w:tcW w:w="4590" w:type="dxa"/>
            <w:tcBorders>
              <w:top w:val="nil"/>
              <w:left w:val="nil"/>
              <w:right w:val="nil"/>
            </w:tcBorders>
          </w:tcPr>
          <w:p w14:paraId="0E72F556" w14:textId="77777777" w:rsidR="00067F2A" w:rsidRPr="00D22B4A" w:rsidRDefault="00067F2A" w:rsidP="00067F2A">
            <w:pPr>
              <w:rPr>
                <w:sz w:val="22"/>
                <w:szCs w:val="22"/>
              </w:rPr>
            </w:pPr>
          </w:p>
          <w:p w14:paraId="6B3AAAF9" w14:textId="77777777" w:rsidR="00067F2A" w:rsidRPr="00D22B4A" w:rsidRDefault="00067F2A" w:rsidP="00067F2A">
            <w:pPr>
              <w:rPr>
                <w:sz w:val="22"/>
                <w:szCs w:val="22"/>
              </w:rPr>
            </w:pPr>
          </w:p>
        </w:tc>
        <w:tc>
          <w:tcPr>
            <w:tcW w:w="360" w:type="dxa"/>
            <w:tcBorders>
              <w:top w:val="nil"/>
              <w:left w:val="nil"/>
              <w:bottom w:val="nil"/>
              <w:right w:val="nil"/>
            </w:tcBorders>
          </w:tcPr>
          <w:p w14:paraId="44BDFE47" w14:textId="77777777" w:rsidR="00067F2A" w:rsidRPr="00D22B4A" w:rsidRDefault="00067F2A" w:rsidP="00067F2A">
            <w:pPr>
              <w:jc w:val="center"/>
              <w:rPr>
                <w:sz w:val="22"/>
                <w:szCs w:val="22"/>
              </w:rPr>
            </w:pPr>
          </w:p>
        </w:tc>
        <w:tc>
          <w:tcPr>
            <w:tcW w:w="4230" w:type="dxa"/>
            <w:tcBorders>
              <w:top w:val="nil"/>
              <w:left w:val="nil"/>
              <w:right w:val="nil"/>
            </w:tcBorders>
          </w:tcPr>
          <w:p w14:paraId="47D0D251" w14:textId="77777777" w:rsidR="00067F2A" w:rsidRPr="00D22B4A" w:rsidRDefault="00067F2A" w:rsidP="00067F2A">
            <w:pPr>
              <w:rPr>
                <w:sz w:val="22"/>
                <w:szCs w:val="22"/>
              </w:rPr>
            </w:pPr>
          </w:p>
          <w:p w14:paraId="3121562D" w14:textId="77777777" w:rsidR="00067F2A" w:rsidRPr="00D22B4A" w:rsidRDefault="00067F2A" w:rsidP="00067F2A">
            <w:pPr>
              <w:rPr>
                <w:sz w:val="22"/>
                <w:szCs w:val="22"/>
              </w:rPr>
            </w:pPr>
          </w:p>
        </w:tc>
        <w:tc>
          <w:tcPr>
            <w:tcW w:w="450" w:type="dxa"/>
            <w:tcBorders>
              <w:top w:val="nil"/>
              <w:left w:val="nil"/>
              <w:bottom w:val="nil"/>
            </w:tcBorders>
          </w:tcPr>
          <w:p w14:paraId="66F3D3A3" w14:textId="77777777" w:rsidR="00067F2A" w:rsidRPr="00D22B4A" w:rsidRDefault="00067F2A" w:rsidP="00067F2A">
            <w:pPr>
              <w:jc w:val="center"/>
              <w:rPr>
                <w:sz w:val="22"/>
                <w:szCs w:val="22"/>
              </w:rPr>
            </w:pPr>
          </w:p>
        </w:tc>
      </w:tr>
      <w:tr w:rsidR="00067F2A" w:rsidRPr="00054947" w14:paraId="7476737C" w14:textId="77777777" w:rsidTr="00067F2A">
        <w:tc>
          <w:tcPr>
            <w:tcW w:w="450" w:type="dxa"/>
            <w:tcBorders>
              <w:top w:val="nil"/>
              <w:bottom w:val="nil"/>
              <w:right w:val="nil"/>
            </w:tcBorders>
          </w:tcPr>
          <w:p w14:paraId="48DF1847" w14:textId="77777777" w:rsidR="00067F2A" w:rsidRPr="00D22B4A" w:rsidRDefault="00067F2A" w:rsidP="00067F2A">
            <w:pPr>
              <w:jc w:val="center"/>
              <w:rPr>
                <w:sz w:val="22"/>
                <w:szCs w:val="22"/>
              </w:rPr>
            </w:pPr>
          </w:p>
        </w:tc>
        <w:tc>
          <w:tcPr>
            <w:tcW w:w="4590" w:type="dxa"/>
            <w:tcBorders>
              <w:left w:val="nil"/>
              <w:bottom w:val="nil"/>
              <w:right w:val="nil"/>
            </w:tcBorders>
          </w:tcPr>
          <w:p w14:paraId="31B343A5" w14:textId="77777777" w:rsidR="00067F2A" w:rsidRPr="00D22B4A" w:rsidRDefault="00067F2A" w:rsidP="00067F2A">
            <w:pPr>
              <w:rPr>
                <w:sz w:val="22"/>
                <w:szCs w:val="22"/>
              </w:rPr>
            </w:pPr>
            <w:r w:rsidRPr="00D22B4A">
              <w:rPr>
                <w:sz w:val="22"/>
                <w:szCs w:val="22"/>
              </w:rPr>
              <w:t>Authorized Business Entity Representative’s Name (Please Print)</w:t>
            </w:r>
          </w:p>
        </w:tc>
        <w:tc>
          <w:tcPr>
            <w:tcW w:w="360" w:type="dxa"/>
            <w:tcBorders>
              <w:top w:val="nil"/>
              <w:left w:val="nil"/>
              <w:bottom w:val="nil"/>
              <w:right w:val="nil"/>
            </w:tcBorders>
          </w:tcPr>
          <w:p w14:paraId="4536E157" w14:textId="77777777" w:rsidR="00067F2A" w:rsidRPr="00D22B4A" w:rsidRDefault="00067F2A" w:rsidP="00067F2A">
            <w:pPr>
              <w:rPr>
                <w:sz w:val="22"/>
                <w:szCs w:val="22"/>
              </w:rPr>
            </w:pPr>
          </w:p>
        </w:tc>
        <w:tc>
          <w:tcPr>
            <w:tcW w:w="4230" w:type="dxa"/>
            <w:tcBorders>
              <w:left w:val="nil"/>
              <w:bottom w:val="nil"/>
              <w:right w:val="nil"/>
            </w:tcBorders>
          </w:tcPr>
          <w:p w14:paraId="656F9C9F" w14:textId="77777777" w:rsidR="00067F2A" w:rsidRPr="00D22B4A" w:rsidRDefault="00067F2A" w:rsidP="00067F2A">
            <w:pPr>
              <w:rPr>
                <w:i/>
                <w:color w:val="FF0000"/>
                <w:sz w:val="22"/>
                <w:szCs w:val="22"/>
              </w:rPr>
            </w:pPr>
            <w:r w:rsidRPr="00D22B4A">
              <w:rPr>
                <w:i/>
                <w:color w:val="FF0000"/>
                <w:sz w:val="22"/>
                <w:szCs w:val="22"/>
              </w:rPr>
              <w:t>Authorized Business Entity</w:t>
            </w:r>
          </w:p>
          <w:p w14:paraId="05D86DAF" w14:textId="77777777" w:rsidR="00067F2A" w:rsidRPr="00D22B4A" w:rsidRDefault="00067F2A" w:rsidP="00067F2A">
            <w:pPr>
              <w:rPr>
                <w:sz w:val="22"/>
                <w:szCs w:val="22"/>
              </w:rPr>
            </w:pPr>
            <w:r w:rsidRPr="00D22B4A">
              <w:rPr>
                <w:i/>
                <w:color w:val="FF0000"/>
                <w:sz w:val="22"/>
                <w:szCs w:val="22"/>
              </w:rPr>
              <w:t>Representative’s Signature</w:t>
            </w:r>
          </w:p>
        </w:tc>
        <w:tc>
          <w:tcPr>
            <w:tcW w:w="450" w:type="dxa"/>
            <w:tcBorders>
              <w:top w:val="nil"/>
              <w:left w:val="nil"/>
              <w:bottom w:val="nil"/>
            </w:tcBorders>
          </w:tcPr>
          <w:p w14:paraId="5AF497F5" w14:textId="77777777" w:rsidR="00067F2A" w:rsidRPr="00D22B4A" w:rsidRDefault="00067F2A" w:rsidP="00067F2A">
            <w:pPr>
              <w:jc w:val="center"/>
              <w:rPr>
                <w:sz w:val="22"/>
                <w:szCs w:val="22"/>
              </w:rPr>
            </w:pPr>
          </w:p>
        </w:tc>
      </w:tr>
      <w:tr w:rsidR="00067F2A" w:rsidRPr="00054947" w14:paraId="419D4A09" w14:textId="77777777" w:rsidTr="00067F2A">
        <w:tc>
          <w:tcPr>
            <w:tcW w:w="450" w:type="dxa"/>
            <w:tcBorders>
              <w:top w:val="nil"/>
              <w:bottom w:val="nil"/>
              <w:right w:val="nil"/>
            </w:tcBorders>
          </w:tcPr>
          <w:p w14:paraId="7F3941F2" w14:textId="77777777" w:rsidR="00067F2A" w:rsidRPr="00D22B4A" w:rsidRDefault="00067F2A" w:rsidP="00067F2A">
            <w:pPr>
              <w:jc w:val="center"/>
              <w:rPr>
                <w:sz w:val="22"/>
                <w:szCs w:val="22"/>
              </w:rPr>
            </w:pPr>
          </w:p>
        </w:tc>
        <w:tc>
          <w:tcPr>
            <w:tcW w:w="4590" w:type="dxa"/>
            <w:tcBorders>
              <w:top w:val="nil"/>
              <w:left w:val="nil"/>
              <w:right w:val="nil"/>
            </w:tcBorders>
          </w:tcPr>
          <w:p w14:paraId="52A3E250" w14:textId="77777777" w:rsidR="00067F2A" w:rsidRPr="00D22B4A" w:rsidRDefault="00067F2A" w:rsidP="00067F2A">
            <w:pPr>
              <w:rPr>
                <w:sz w:val="22"/>
                <w:szCs w:val="22"/>
              </w:rPr>
            </w:pPr>
          </w:p>
          <w:p w14:paraId="742E0B93" w14:textId="77777777" w:rsidR="00067F2A" w:rsidRPr="00D22B4A" w:rsidRDefault="00067F2A" w:rsidP="00067F2A">
            <w:pPr>
              <w:rPr>
                <w:sz w:val="22"/>
                <w:szCs w:val="22"/>
              </w:rPr>
            </w:pPr>
          </w:p>
        </w:tc>
        <w:tc>
          <w:tcPr>
            <w:tcW w:w="360" w:type="dxa"/>
            <w:tcBorders>
              <w:top w:val="nil"/>
              <w:left w:val="nil"/>
              <w:bottom w:val="nil"/>
              <w:right w:val="nil"/>
            </w:tcBorders>
          </w:tcPr>
          <w:p w14:paraId="257EF18D" w14:textId="77777777" w:rsidR="00067F2A" w:rsidRPr="00D22B4A" w:rsidRDefault="00067F2A" w:rsidP="00067F2A">
            <w:pPr>
              <w:rPr>
                <w:sz w:val="22"/>
                <w:szCs w:val="22"/>
              </w:rPr>
            </w:pPr>
          </w:p>
        </w:tc>
        <w:tc>
          <w:tcPr>
            <w:tcW w:w="4230" w:type="dxa"/>
            <w:tcBorders>
              <w:top w:val="nil"/>
              <w:left w:val="nil"/>
              <w:right w:val="nil"/>
            </w:tcBorders>
          </w:tcPr>
          <w:p w14:paraId="12057E79" w14:textId="77777777" w:rsidR="00067F2A" w:rsidRPr="00D22B4A" w:rsidRDefault="00067F2A" w:rsidP="00067F2A">
            <w:pPr>
              <w:rPr>
                <w:sz w:val="22"/>
                <w:szCs w:val="22"/>
              </w:rPr>
            </w:pPr>
          </w:p>
          <w:p w14:paraId="77D1B009" w14:textId="77777777" w:rsidR="00067F2A" w:rsidRPr="00D22B4A" w:rsidRDefault="00067F2A" w:rsidP="00067F2A">
            <w:pPr>
              <w:rPr>
                <w:sz w:val="22"/>
                <w:szCs w:val="22"/>
              </w:rPr>
            </w:pPr>
          </w:p>
        </w:tc>
        <w:tc>
          <w:tcPr>
            <w:tcW w:w="450" w:type="dxa"/>
            <w:tcBorders>
              <w:top w:val="nil"/>
              <w:left w:val="nil"/>
              <w:bottom w:val="nil"/>
            </w:tcBorders>
          </w:tcPr>
          <w:p w14:paraId="425B3F6E" w14:textId="77777777" w:rsidR="00067F2A" w:rsidRPr="00D22B4A" w:rsidRDefault="00067F2A" w:rsidP="00067F2A">
            <w:pPr>
              <w:jc w:val="center"/>
              <w:rPr>
                <w:sz w:val="22"/>
                <w:szCs w:val="22"/>
              </w:rPr>
            </w:pPr>
          </w:p>
        </w:tc>
      </w:tr>
      <w:tr w:rsidR="00067F2A" w:rsidRPr="00054947" w14:paraId="4579C7CA" w14:textId="77777777" w:rsidTr="00067F2A">
        <w:tc>
          <w:tcPr>
            <w:tcW w:w="450" w:type="dxa"/>
            <w:tcBorders>
              <w:top w:val="nil"/>
              <w:bottom w:val="nil"/>
              <w:right w:val="nil"/>
            </w:tcBorders>
          </w:tcPr>
          <w:p w14:paraId="4A2E0466" w14:textId="77777777" w:rsidR="00067F2A" w:rsidRPr="00D22B4A" w:rsidRDefault="00067F2A" w:rsidP="00067F2A">
            <w:pPr>
              <w:jc w:val="center"/>
              <w:rPr>
                <w:sz w:val="22"/>
                <w:szCs w:val="22"/>
              </w:rPr>
            </w:pPr>
          </w:p>
        </w:tc>
        <w:tc>
          <w:tcPr>
            <w:tcW w:w="4590" w:type="dxa"/>
            <w:tcBorders>
              <w:left w:val="nil"/>
              <w:bottom w:val="nil"/>
              <w:right w:val="nil"/>
            </w:tcBorders>
          </w:tcPr>
          <w:p w14:paraId="626BA1AE" w14:textId="77777777" w:rsidR="00067F2A" w:rsidRPr="00D22B4A" w:rsidRDefault="00067F2A" w:rsidP="00067F2A">
            <w:pPr>
              <w:rPr>
                <w:sz w:val="22"/>
                <w:szCs w:val="22"/>
              </w:rPr>
            </w:pPr>
            <w:r w:rsidRPr="00D22B4A">
              <w:rPr>
                <w:sz w:val="22"/>
                <w:szCs w:val="22"/>
              </w:rPr>
              <w:t>Business Entity Name</w:t>
            </w:r>
          </w:p>
        </w:tc>
        <w:tc>
          <w:tcPr>
            <w:tcW w:w="360" w:type="dxa"/>
            <w:tcBorders>
              <w:top w:val="nil"/>
              <w:left w:val="nil"/>
              <w:bottom w:val="nil"/>
              <w:right w:val="nil"/>
            </w:tcBorders>
          </w:tcPr>
          <w:p w14:paraId="56268E3D" w14:textId="77777777" w:rsidR="00067F2A" w:rsidRPr="00D22B4A" w:rsidRDefault="00067F2A" w:rsidP="00067F2A">
            <w:pPr>
              <w:rPr>
                <w:sz w:val="22"/>
                <w:szCs w:val="22"/>
              </w:rPr>
            </w:pPr>
          </w:p>
        </w:tc>
        <w:tc>
          <w:tcPr>
            <w:tcW w:w="4230" w:type="dxa"/>
            <w:tcBorders>
              <w:left w:val="nil"/>
              <w:bottom w:val="nil"/>
              <w:right w:val="nil"/>
            </w:tcBorders>
          </w:tcPr>
          <w:p w14:paraId="202BA7EF" w14:textId="77777777" w:rsidR="00067F2A" w:rsidRPr="00D22B4A" w:rsidRDefault="00067F2A" w:rsidP="00067F2A">
            <w:pPr>
              <w:rPr>
                <w:sz w:val="22"/>
                <w:szCs w:val="22"/>
              </w:rPr>
            </w:pPr>
            <w:r w:rsidRPr="00D22B4A">
              <w:rPr>
                <w:sz w:val="22"/>
                <w:szCs w:val="22"/>
              </w:rPr>
              <w:t>Date</w:t>
            </w:r>
          </w:p>
        </w:tc>
        <w:tc>
          <w:tcPr>
            <w:tcW w:w="450" w:type="dxa"/>
            <w:tcBorders>
              <w:top w:val="nil"/>
              <w:left w:val="nil"/>
              <w:bottom w:val="nil"/>
            </w:tcBorders>
          </w:tcPr>
          <w:p w14:paraId="45D63345" w14:textId="77777777" w:rsidR="00067F2A" w:rsidRPr="00D22B4A" w:rsidRDefault="00067F2A" w:rsidP="00067F2A">
            <w:pPr>
              <w:jc w:val="center"/>
              <w:rPr>
                <w:sz w:val="22"/>
                <w:szCs w:val="22"/>
              </w:rPr>
            </w:pPr>
          </w:p>
        </w:tc>
      </w:tr>
      <w:tr w:rsidR="00067F2A" w:rsidRPr="00054947" w14:paraId="3E062745" w14:textId="77777777" w:rsidTr="00067F2A">
        <w:tc>
          <w:tcPr>
            <w:tcW w:w="450" w:type="dxa"/>
            <w:tcBorders>
              <w:top w:val="nil"/>
              <w:bottom w:val="nil"/>
              <w:right w:val="nil"/>
            </w:tcBorders>
          </w:tcPr>
          <w:p w14:paraId="6BF27589" w14:textId="77777777" w:rsidR="00067F2A" w:rsidRPr="00D22B4A" w:rsidRDefault="00067F2A" w:rsidP="00067F2A">
            <w:pPr>
              <w:jc w:val="center"/>
              <w:rPr>
                <w:sz w:val="22"/>
                <w:szCs w:val="22"/>
              </w:rPr>
            </w:pPr>
          </w:p>
        </w:tc>
        <w:tc>
          <w:tcPr>
            <w:tcW w:w="4590" w:type="dxa"/>
            <w:tcBorders>
              <w:top w:val="nil"/>
              <w:left w:val="nil"/>
              <w:right w:val="nil"/>
            </w:tcBorders>
          </w:tcPr>
          <w:p w14:paraId="4F93EADA" w14:textId="77777777" w:rsidR="00067F2A" w:rsidRPr="00D22B4A" w:rsidRDefault="00067F2A" w:rsidP="00067F2A">
            <w:pPr>
              <w:rPr>
                <w:sz w:val="22"/>
                <w:szCs w:val="22"/>
              </w:rPr>
            </w:pPr>
          </w:p>
          <w:p w14:paraId="78A57E31" w14:textId="77777777" w:rsidR="00067F2A" w:rsidRPr="00D22B4A" w:rsidRDefault="00067F2A" w:rsidP="00067F2A">
            <w:pPr>
              <w:rPr>
                <w:sz w:val="22"/>
                <w:szCs w:val="22"/>
              </w:rPr>
            </w:pPr>
          </w:p>
        </w:tc>
        <w:tc>
          <w:tcPr>
            <w:tcW w:w="360" w:type="dxa"/>
            <w:tcBorders>
              <w:top w:val="nil"/>
              <w:left w:val="nil"/>
              <w:bottom w:val="nil"/>
              <w:right w:val="nil"/>
            </w:tcBorders>
          </w:tcPr>
          <w:p w14:paraId="7FE70533" w14:textId="77777777" w:rsidR="00067F2A" w:rsidRPr="00D22B4A" w:rsidRDefault="00067F2A" w:rsidP="00067F2A">
            <w:pPr>
              <w:rPr>
                <w:sz w:val="22"/>
                <w:szCs w:val="22"/>
              </w:rPr>
            </w:pPr>
          </w:p>
        </w:tc>
        <w:tc>
          <w:tcPr>
            <w:tcW w:w="4230" w:type="dxa"/>
            <w:tcBorders>
              <w:top w:val="nil"/>
              <w:left w:val="nil"/>
              <w:bottom w:val="nil"/>
              <w:right w:val="nil"/>
            </w:tcBorders>
          </w:tcPr>
          <w:p w14:paraId="5CBF68D7" w14:textId="77777777" w:rsidR="00067F2A" w:rsidRPr="00D22B4A" w:rsidRDefault="00067F2A" w:rsidP="00067F2A">
            <w:pPr>
              <w:rPr>
                <w:sz w:val="22"/>
                <w:szCs w:val="22"/>
              </w:rPr>
            </w:pPr>
          </w:p>
          <w:p w14:paraId="3625EEED" w14:textId="77777777" w:rsidR="00067F2A" w:rsidRPr="00D22B4A" w:rsidRDefault="00067F2A" w:rsidP="00067F2A">
            <w:pPr>
              <w:rPr>
                <w:sz w:val="22"/>
                <w:szCs w:val="22"/>
              </w:rPr>
            </w:pPr>
          </w:p>
        </w:tc>
        <w:tc>
          <w:tcPr>
            <w:tcW w:w="450" w:type="dxa"/>
            <w:tcBorders>
              <w:top w:val="nil"/>
              <w:left w:val="nil"/>
              <w:bottom w:val="nil"/>
            </w:tcBorders>
          </w:tcPr>
          <w:p w14:paraId="684BC65F" w14:textId="77777777" w:rsidR="00067F2A" w:rsidRPr="00D22B4A" w:rsidRDefault="00067F2A" w:rsidP="00067F2A">
            <w:pPr>
              <w:jc w:val="center"/>
              <w:rPr>
                <w:sz w:val="22"/>
                <w:szCs w:val="22"/>
              </w:rPr>
            </w:pPr>
          </w:p>
        </w:tc>
      </w:tr>
      <w:tr w:rsidR="00067F2A" w:rsidRPr="00054947" w14:paraId="247A5D03" w14:textId="77777777" w:rsidTr="00067F2A">
        <w:tc>
          <w:tcPr>
            <w:tcW w:w="450" w:type="dxa"/>
            <w:tcBorders>
              <w:top w:val="nil"/>
              <w:bottom w:val="nil"/>
              <w:right w:val="nil"/>
            </w:tcBorders>
          </w:tcPr>
          <w:p w14:paraId="0D1D461B" w14:textId="77777777" w:rsidR="00067F2A" w:rsidRPr="00D22B4A" w:rsidRDefault="00067F2A" w:rsidP="00067F2A">
            <w:pPr>
              <w:jc w:val="center"/>
              <w:rPr>
                <w:sz w:val="22"/>
                <w:szCs w:val="22"/>
              </w:rPr>
            </w:pPr>
          </w:p>
        </w:tc>
        <w:tc>
          <w:tcPr>
            <w:tcW w:w="4590" w:type="dxa"/>
            <w:tcBorders>
              <w:left w:val="nil"/>
              <w:bottom w:val="nil"/>
              <w:right w:val="nil"/>
            </w:tcBorders>
          </w:tcPr>
          <w:p w14:paraId="37172A96" w14:textId="77777777" w:rsidR="00067F2A" w:rsidRPr="00D22B4A" w:rsidRDefault="00067F2A" w:rsidP="00067F2A">
            <w:pPr>
              <w:rPr>
                <w:sz w:val="22"/>
                <w:szCs w:val="22"/>
              </w:rPr>
            </w:pPr>
            <w:r w:rsidRPr="00D22B4A">
              <w:rPr>
                <w:sz w:val="22"/>
                <w:szCs w:val="22"/>
              </w:rPr>
              <w:t>E-Mail Address</w:t>
            </w:r>
          </w:p>
        </w:tc>
        <w:tc>
          <w:tcPr>
            <w:tcW w:w="360" w:type="dxa"/>
            <w:tcBorders>
              <w:top w:val="nil"/>
              <w:left w:val="nil"/>
              <w:bottom w:val="nil"/>
              <w:right w:val="nil"/>
            </w:tcBorders>
          </w:tcPr>
          <w:p w14:paraId="0EC99FDA" w14:textId="77777777" w:rsidR="00067F2A" w:rsidRPr="00D22B4A" w:rsidRDefault="00067F2A" w:rsidP="00067F2A">
            <w:pPr>
              <w:rPr>
                <w:sz w:val="22"/>
                <w:szCs w:val="22"/>
              </w:rPr>
            </w:pPr>
          </w:p>
        </w:tc>
        <w:tc>
          <w:tcPr>
            <w:tcW w:w="4230" w:type="dxa"/>
            <w:tcBorders>
              <w:top w:val="nil"/>
              <w:left w:val="nil"/>
              <w:bottom w:val="nil"/>
              <w:right w:val="nil"/>
            </w:tcBorders>
          </w:tcPr>
          <w:p w14:paraId="68061C20" w14:textId="77777777" w:rsidR="00067F2A" w:rsidRPr="00D22B4A" w:rsidRDefault="00067F2A" w:rsidP="00067F2A">
            <w:pPr>
              <w:rPr>
                <w:sz w:val="22"/>
                <w:szCs w:val="22"/>
              </w:rPr>
            </w:pPr>
          </w:p>
        </w:tc>
        <w:tc>
          <w:tcPr>
            <w:tcW w:w="450" w:type="dxa"/>
            <w:tcBorders>
              <w:top w:val="nil"/>
              <w:left w:val="nil"/>
              <w:bottom w:val="nil"/>
            </w:tcBorders>
          </w:tcPr>
          <w:p w14:paraId="4D71DEBA" w14:textId="77777777" w:rsidR="00067F2A" w:rsidRPr="00D22B4A" w:rsidRDefault="00067F2A" w:rsidP="00067F2A">
            <w:pPr>
              <w:jc w:val="center"/>
              <w:rPr>
                <w:sz w:val="22"/>
                <w:szCs w:val="22"/>
              </w:rPr>
            </w:pPr>
          </w:p>
        </w:tc>
      </w:tr>
      <w:tr w:rsidR="00067F2A" w:rsidRPr="00054947" w14:paraId="4413146C" w14:textId="77777777" w:rsidTr="00067F2A">
        <w:tc>
          <w:tcPr>
            <w:tcW w:w="10080" w:type="dxa"/>
            <w:gridSpan w:val="5"/>
            <w:tcBorders>
              <w:top w:val="nil"/>
            </w:tcBorders>
          </w:tcPr>
          <w:p w14:paraId="054F14F5" w14:textId="77777777" w:rsidR="00067F2A" w:rsidRPr="00D22B4A" w:rsidRDefault="00067F2A" w:rsidP="00067F2A">
            <w:pPr>
              <w:rPr>
                <w:sz w:val="22"/>
                <w:szCs w:val="22"/>
              </w:rPr>
            </w:pPr>
          </w:p>
          <w:p w14:paraId="45E3BED0" w14:textId="77777777" w:rsidR="00067F2A" w:rsidRPr="00D22B4A" w:rsidRDefault="00067F2A" w:rsidP="00067F2A">
            <w:pPr>
              <w:rPr>
                <w:sz w:val="22"/>
                <w:szCs w:val="22"/>
              </w:rPr>
            </w:pPr>
          </w:p>
          <w:p w14:paraId="4D1C1A29" w14:textId="77777777" w:rsidR="00067F2A" w:rsidRPr="00D22B4A" w:rsidRDefault="00067F2A" w:rsidP="00067F2A">
            <w:pPr>
              <w:rPr>
                <w:sz w:val="22"/>
                <w:szCs w:val="22"/>
              </w:rPr>
            </w:pPr>
            <w:r w:rsidRPr="00D22B4A">
              <w:rPr>
                <w:sz w:val="22"/>
                <w:szCs w:val="22"/>
              </w:rPr>
              <w:t>As a business entity, the offeror must perform/provide each of the following.  The offeror should check each to verify completion/submission of all of the following:</w:t>
            </w:r>
          </w:p>
          <w:p w14:paraId="4A24869D" w14:textId="77777777" w:rsidR="00067F2A" w:rsidRPr="00D22B4A" w:rsidRDefault="00067F2A" w:rsidP="00067F2A">
            <w:pPr>
              <w:ind w:left="720" w:hanging="540"/>
              <w:rPr>
                <w:sz w:val="22"/>
                <w:szCs w:val="22"/>
              </w:rPr>
            </w:pPr>
          </w:p>
          <w:p w14:paraId="764D0834" w14:textId="77777777" w:rsidR="00067F2A" w:rsidRPr="00D22B4A" w:rsidRDefault="00067F2A" w:rsidP="00067F2A">
            <w:pPr>
              <w:ind w:left="900" w:hanging="630"/>
              <w:rPr>
                <w:sz w:val="22"/>
                <w:szCs w:val="22"/>
              </w:rPr>
            </w:pPr>
            <w:r w:rsidRPr="001F64E9">
              <w:rPr>
                <w:sz w:val="32"/>
                <w:szCs w:val="22"/>
              </w:rPr>
              <w:t></w:t>
            </w:r>
            <w:r w:rsidRPr="00D22B4A">
              <w:rPr>
                <w:sz w:val="22"/>
                <w:szCs w:val="22"/>
              </w:rPr>
              <w:tab/>
              <w:t xml:space="preserve">Enroll and participate in the E-Verify federal work authorization program (Website:  http://www.dhs.gov/files/programs/gc_1185221678150.shtm; Phone: 888-464-4218; Email:  </w:t>
            </w:r>
            <w:hyperlink r:id="rId14" w:history="1">
              <w:r w:rsidRPr="00D22B4A">
                <w:rPr>
                  <w:rStyle w:val="Hyperlink"/>
                  <w:sz w:val="22"/>
                  <w:szCs w:val="22"/>
                </w:rPr>
                <w:t>e-verify@dhs.gov</w:t>
              </w:r>
            </w:hyperlink>
            <w:r w:rsidRPr="00D22B4A">
              <w:rPr>
                <w:sz w:val="22"/>
                <w:szCs w:val="22"/>
              </w:rPr>
              <w:t xml:space="preserve">) with respect to the employees hired after enrollment in the program who are proposed to work in connection with the services required herein; </w:t>
            </w:r>
          </w:p>
          <w:p w14:paraId="0440A490" w14:textId="77777777" w:rsidR="00067F2A" w:rsidRPr="00D22B4A" w:rsidRDefault="00067F2A" w:rsidP="00067F2A">
            <w:pPr>
              <w:spacing w:before="80"/>
              <w:ind w:left="908" w:hanging="634"/>
              <w:jc w:val="center"/>
              <w:rPr>
                <w:sz w:val="22"/>
                <w:szCs w:val="22"/>
              </w:rPr>
            </w:pPr>
            <w:r w:rsidRPr="00D22B4A">
              <w:rPr>
                <w:sz w:val="22"/>
                <w:szCs w:val="22"/>
              </w:rPr>
              <w:t>AND</w:t>
            </w:r>
          </w:p>
          <w:p w14:paraId="3EF5CA8E" w14:textId="77777777" w:rsidR="00067F2A" w:rsidRPr="00D22B4A" w:rsidRDefault="00067F2A" w:rsidP="00067F2A">
            <w:pPr>
              <w:ind w:left="900" w:hanging="630"/>
              <w:rPr>
                <w:sz w:val="22"/>
                <w:szCs w:val="22"/>
              </w:rPr>
            </w:pPr>
            <w:r w:rsidRPr="001F64E9">
              <w:rPr>
                <w:sz w:val="32"/>
                <w:szCs w:val="22"/>
              </w:rPr>
              <w:t></w:t>
            </w:r>
            <w:r w:rsidRPr="00D22B4A">
              <w:rPr>
                <w:sz w:val="22"/>
                <w:szCs w:val="22"/>
              </w:rPr>
              <w:tab/>
              <w:t xml:space="preserve">Provide documentation affirming said company’s/individual’s enrollment and participation in the E-Verify federal work authorization program.  Documentation shall include EITHER the E-Verify Employment Eligibility Verification page listing the offeror’s name and company ID OR a page from the E-Verify Memorandum of Understanding (MOU) listing the offeror’s name and the MOU signature page completed and signed, at minimum, by the offeror and the Department of Homeland Security – Verification Division.  If the signature page of the MOU lists the offeror’s  name and company ID, then no additional pages of the MOU must be submitted; </w:t>
            </w:r>
          </w:p>
          <w:p w14:paraId="766883CC" w14:textId="77777777" w:rsidR="00067F2A" w:rsidRPr="00D22B4A" w:rsidRDefault="00067F2A" w:rsidP="00067F2A">
            <w:pPr>
              <w:spacing w:before="80"/>
              <w:ind w:left="908" w:hanging="634"/>
              <w:jc w:val="center"/>
              <w:rPr>
                <w:sz w:val="22"/>
                <w:szCs w:val="22"/>
              </w:rPr>
            </w:pPr>
            <w:r w:rsidRPr="00D22B4A">
              <w:rPr>
                <w:sz w:val="22"/>
                <w:szCs w:val="22"/>
              </w:rPr>
              <w:t>AND</w:t>
            </w:r>
          </w:p>
          <w:p w14:paraId="22951DA0" w14:textId="77777777" w:rsidR="00A47757" w:rsidRDefault="00A47757" w:rsidP="00067F2A">
            <w:pPr>
              <w:ind w:left="900" w:hanging="630"/>
              <w:rPr>
                <w:sz w:val="22"/>
                <w:szCs w:val="22"/>
              </w:rPr>
            </w:pPr>
          </w:p>
          <w:p w14:paraId="4D9E47FC" w14:textId="77777777" w:rsidR="00067F2A" w:rsidRPr="00D22B4A" w:rsidRDefault="00067F2A" w:rsidP="00067F2A">
            <w:pPr>
              <w:ind w:left="900" w:hanging="630"/>
              <w:rPr>
                <w:sz w:val="22"/>
                <w:szCs w:val="22"/>
              </w:rPr>
            </w:pPr>
            <w:r w:rsidRPr="00D22B4A">
              <w:rPr>
                <w:sz w:val="22"/>
                <w:szCs w:val="22"/>
              </w:rPr>
              <w:tab/>
              <w:t>Submit a completed, notarized Affidavit of Work Authorization provided on the next page of this Exhibit.</w:t>
            </w:r>
          </w:p>
          <w:p w14:paraId="4C3C659D" w14:textId="77777777" w:rsidR="00067F2A" w:rsidRPr="00D22B4A" w:rsidRDefault="00067F2A" w:rsidP="00067F2A">
            <w:pPr>
              <w:rPr>
                <w:sz w:val="22"/>
                <w:szCs w:val="22"/>
              </w:rPr>
            </w:pPr>
          </w:p>
        </w:tc>
      </w:tr>
    </w:tbl>
    <w:p w14:paraId="2B034BA7" w14:textId="77777777" w:rsidR="00067F2A" w:rsidRDefault="00067F2A" w:rsidP="00067F2A">
      <w:pPr>
        <w:rPr>
          <w:b/>
          <w:szCs w:val="22"/>
        </w:rPr>
      </w:pPr>
    </w:p>
    <w:p w14:paraId="387A0608" w14:textId="77777777" w:rsidR="004C6F93" w:rsidRDefault="00936CF2">
      <w:pPr>
        <w:pStyle w:val="Body"/>
        <w:jc w:val="center"/>
      </w:pPr>
      <w:r>
        <w:rPr>
          <w:rFonts w:ascii="Arial Unicode MS" w:hAnsi="Arial Unicode MS"/>
          <w:u w:val="single"/>
        </w:rPr>
        <w:br w:type="page"/>
      </w:r>
    </w:p>
    <w:p w14:paraId="3C463BDF" w14:textId="77777777" w:rsidR="004C6F93" w:rsidRPr="001F64E9" w:rsidRDefault="00936CF2">
      <w:pPr>
        <w:pStyle w:val="Body"/>
        <w:jc w:val="center"/>
        <w:rPr>
          <w:b/>
          <w:bCs/>
          <w:szCs w:val="24"/>
          <w:u w:val="single"/>
        </w:rPr>
      </w:pPr>
      <w:r w:rsidRPr="001F64E9">
        <w:rPr>
          <w:b/>
          <w:bCs/>
          <w:szCs w:val="24"/>
          <w:u w:val="single"/>
        </w:rPr>
        <w:lastRenderedPageBreak/>
        <w:t>EXHIBIT I, continued</w:t>
      </w:r>
    </w:p>
    <w:p w14:paraId="6D73A11E" w14:textId="77777777" w:rsidR="004C6F93" w:rsidRDefault="004C6F93">
      <w:pPr>
        <w:pStyle w:val="Body"/>
        <w:rPr>
          <w:b/>
          <w:bCs/>
          <w:u w:val="single"/>
        </w:rPr>
      </w:pPr>
    </w:p>
    <w:p w14:paraId="07F8E434" w14:textId="77777777" w:rsidR="004C6F93" w:rsidRDefault="00936CF2">
      <w:pPr>
        <w:pStyle w:val="Body"/>
        <w:rPr>
          <w:b/>
          <w:bCs/>
        </w:rPr>
      </w:pPr>
      <w:r>
        <w:rPr>
          <w:b/>
          <w:bCs/>
          <w:u w:val="single"/>
        </w:rPr>
        <w:t>AFFIDAVIT OF WORK AUTHORIZATION</w:t>
      </w:r>
      <w:r>
        <w:rPr>
          <w:b/>
          <w:bCs/>
        </w:rPr>
        <w:t>:</w:t>
      </w:r>
    </w:p>
    <w:p w14:paraId="72574C5F" w14:textId="77777777" w:rsidR="004C6F93" w:rsidRDefault="004C6F93">
      <w:pPr>
        <w:pStyle w:val="Body"/>
        <w:jc w:val="center"/>
        <w:rPr>
          <w:b/>
          <w:bCs/>
        </w:rPr>
      </w:pPr>
    </w:p>
    <w:p w14:paraId="1A19BC2B" w14:textId="77777777" w:rsidR="004C6F93" w:rsidRDefault="00936CF2">
      <w:pPr>
        <w:pStyle w:val="Body"/>
      </w:pPr>
      <w:r>
        <w:t>The offeror who meets the section 285.525, RSMo, definition of a business entity must complete and return the following Affidavit of Work Authorization.</w:t>
      </w:r>
    </w:p>
    <w:p w14:paraId="68548793" w14:textId="77777777" w:rsidR="004C6F93" w:rsidRDefault="004C6F93">
      <w:pPr>
        <w:pStyle w:val="Body"/>
      </w:pPr>
    </w:p>
    <w:p w14:paraId="0DE1F6F6" w14:textId="77777777" w:rsidR="004C6F93" w:rsidRDefault="00936CF2" w:rsidP="00962B34">
      <w:pPr>
        <w:pStyle w:val="Body"/>
        <w:jc w:val="left"/>
      </w:pPr>
      <w:r>
        <w:t>Comes now ______________</w:t>
      </w:r>
      <w:r w:rsidR="00962B34">
        <w:t>_____________________</w:t>
      </w:r>
      <w:r>
        <w:t>_______ (Name of Business Entity Authorized Representative) as _____________________ (Position/Title) first being duly sworn on my oath, affirm _____</w:t>
      </w:r>
      <w:r w:rsidR="00962B34">
        <w:t>_________</w:t>
      </w:r>
      <w:r>
        <w:t>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w:t>
      </w:r>
      <w:r w:rsidR="00962B34">
        <w:t>__________</w:t>
      </w:r>
      <w:r>
        <w:t>_ (Business Entity Name)</w:t>
      </w:r>
      <w:r>
        <w:rPr>
          <w:vertAlign w:val="subscript"/>
        </w:rPr>
        <w:t xml:space="preserve"> </w:t>
      </w:r>
      <w:r>
        <w:t>does not and will not knowingly employ a person who is an unauthorized alien in connection with the contracted services provided under the contract(s) for the duration of the contract(s), if awarded.</w:t>
      </w:r>
    </w:p>
    <w:p w14:paraId="30CBE5B4" w14:textId="77777777" w:rsidR="004C6F93" w:rsidRDefault="004C6F93">
      <w:pPr>
        <w:pStyle w:val="Body"/>
        <w:tabs>
          <w:tab w:val="left" w:pos="6930"/>
        </w:tabs>
      </w:pPr>
    </w:p>
    <w:p w14:paraId="1937F5EC" w14:textId="77777777" w:rsidR="004C6F93" w:rsidRDefault="004C6F93">
      <w:pPr>
        <w:pStyle w:val="Body"/>
        <w:spacing w:line="480" w:lineRule="auto"/>
      </w:pPr>
    </w:p>
    <w:p w14:paraId="12E215CF" w14:textId="77777777" w:rsidR="004C6F93" w:rsidRDefault="00936CF2">
      <w:pPr>
        <w:pStyle w:val="Body"/>
        <w:rPr>
          <w:b/>
          <w:bCs/>
          <w:i/>
          <w:iCs/>
        </w:rPr>
      </w:pPr>
      <w:r>
        <w:rPr>
          <w:b/>
          <w:bCs/>
          <w:i/>
          <w:iCs/>
        </w:rPr>
        <w:t>In Affirmation thereof, the facts stated above are true and correct.  (The undersigned understands that false statements made in this filing are subject to the penalties provided under section 575.040, RSMo.)</w:t>
      </w:r>
    </w:p>
    <w:p w14:paraId="066B6D16" w14:textId="77777777" w:rsidR="004C6F93" w:rsidRDefault="004C6F93">
      <w:pPr>
        <w:pStyle w:val="Body"/>
      </w:pPr>
    </w:p>
    <w:p w14:paraId="62449206" w14:textId="77777777" w:rsidR="004C6F93" w:rsidRDefault="004C6F93">
      <w:pPr>
        <w:pStyle w:val="Body"/>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8"/>
        <w:gridCol w:w="270"/>
        <w:gridCol w:w="4338"/>
      </w:tblGrid>
      <w:tr w:rsidR="004C6F93" w14:paraId="44A796CE" w14:textId="77777777">
        <w:trPr>
          <w:trHeight w:val="251"/>
        </w:trPr>
        <w:tc>
          <w:tcPr>
            <w:tcW w:w="4248" w:type="dxa"/>
            <w:tcBorders>
              <w:top w:val="nil"/>
              <w:left w:val="nil"/>
              <w:bottom w:val="single" w:sz="4" w:space="0" w:color="000000"/>
              <w:right w:val="nil"/>
            </w:tcBorders>
            <w:shd w:val="clear" w:color="auto" w:fill="auto"/>
            <w:tcMar>
              <w:top w:w="80" w:type="dxa"/>
              <w:left w:w="80" w:type="dxa"/>
              <w:bottom w:w="80" w:type="dxa"/>
              <w:right w:w="80" w:type="dxa"/>
            </w:tcMar>
          </w:tcPr>
          <w:p w14:paraId="7BA2D062" w14:textId="77777777" w:rsidR="004C6F93" w:rsidRDefault="004C6F93"/>
        </w:tc>
        <w:tc>
          <w:tcPr>
            <w:tcW w:w="270" w:type="dxa"/>
            <w:tcBorders>
              <w:top w:val="nil"/>
              <w:left w:val="nil"/>
              <w:bottom w:val="nil"/>
              <w:right w:val="nil"/>
            </w:tcBorders>
            <w:shd w:val="clear" w:color="auto" w:fill="auto"/>
            <w:tcMar>
              <w:top w:w="80" w:type="dxa"/>
              <w:left w:w="80" w:type="dxa"/>
              <w:bottom w:w="80" w:type="dxa"/>
              <w:right w:w="80" w:type="dxa"/>
            </w:tcMar>
          </w:tcPr>
          <w:p w14:paraId="3021487F" w14:textId="77777777" w:rsidR="004C6F93" w:rsidRDefault="004C6F93"/>
        </w:tc>
        <w:tc>
          <w:tcPr>
            <w:tcW w:w="433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7E70496" w14:textId="77777777" w:rsidR="004C6F93" w:rsidRDefault="004C6F93"/>
        </w:tc>
      </w:tr>
      <w:tr w:rsidR="004C6F93" w14:paraId="3EBCF830" w14:textId="77777777">
        <w:trPr>
          <w:trHeight w:val="251"/>
        </w:trPr>
        <w:tc>
          <w:tcPr>
            <w:tcW w:w="4248" w:type="dxa"/>
            <w:tcBorders>
              <w:top w:val="single" w:sz="4" w:space="0" w:color="000000"/>
              <w:left w:val="nil"/>
              <w:bottom w:val="nil"/>
              <w:right w:val="nil"/>
            </w:tcBorders>
            <w:shd w:val="clear" w:color="auto" w:fill="auto"/>
            <w:tcMar>
              <w:top w:w="80" w:type="dxa"/>
              <w:left w:w="80" w:type="dxa"/>
              <w:bottom w:w="80" w:type="dxa"/>
              <w:right w:w="80" w:type="dxa"/>
            </w:tcMar>
          </w:tcPr>
          <w:p w14:paraId="6C512C08" w14:textId="77777777" w:rsidR="004C6F93" w:rsidRDefault="00936CF2">
            <w:pPr>
              <w:pStyle w:val="Body"/>
            </w:pPr>
            <w:r>
              <w:rPr>
                <w:i/>
                <w:iCs/>
                <w:color w:val="FF0000"/>
                <w:u w:color="FF0000"/>
              </w:rPr>
              <w:t>Authorized Representative’s Signature</w:t>
            </w:r>
          </w:p>
        </w:tc>
        <w:tc>
          <w:tcPr>
            <w:tcW w:w="270" w:type="dxa"/>
            <w:tcBorders>
              <w:top w:val="nil"/>
              <w:left w:val="nil"/>
              <w:bottom w:val="nil"/>
              <w:right w:val="nil"/>
            </w:tcBorders>
            <w:shd w:val="clear" w:color="auto" w:fill="auto"/>
            <w:tcMar>
              <w:top w:w="80" w:type="dxa"/>
              <w:left w:w="80" w:type="dxa"/>
              <w:bottom w:w="80" w:type="dxa"/>
              <w:right w:w="80" w:type="dxa"/>
            </w:tcMar>
          </w:tcPr>
          <w:p w14:paraId="01132EE3" w14:textId="77777777" w:rsidR="004C6F93" w:rsidRDefault="004C6F93"/>
        </w:tc>
        <w:tc>
          <w:tcPr>
            <w:tcW w:w="4338" w:type="dxa"/>
            <w:tcBorders>
              <w:top w:val="single" w:sz="4" w:space="0" w:color="000000"/>
              <w:left w:val="nil"/>
              <w:bottom w:val="nil"/>
              <w:right w:val="nil"/>
            </w:tcBorders>
            <w:shd w:val="clear" w:color="auto" w:fill="auto"/>
            <w:tcMar>
              <w:top w:w="80" w:type="dxa"/>
              <w:left w:w="80" w:type="dxa"/>
              <w:bottom w:w="80" w:type="dxa"/>
              <w:right w:w="80" w:type="dxa"/>
            </w:tcMar>
          </w:tcPr>
          <w:p w14:paraId="57FA773B" w14:textId="77777777" w:rsidR="004C6F93" w:rsidRDefault="00936CF2">
            <w:pPr>
              <w:pStyle w:val="Body"/>
            </w:pPr>
            <w:r>
              <w:t>Printed Name</w:t>
            </w:r>
          </w:p>
        </w:tc>
      </w:tr>
      <w:tr w:rsidR="004C6F93" w14:paraId="2DE5F069" w14:textId="77777777">
        <w:trPr>
          <w:trHeight w:val="251"/>
        </w:trPr>
        <w:tc>
          <w:tcPr>
            <w:tcW w:w="4248" w:type="dxa"/>
            <w:tcBorders>
              <w:top w:val="nil"/>
              <w:left w:val="nil"/>
              <w:bottom w:val="nil"/>
              <w:right w:val="nil"/>
            </w:tcBorders>
            <w:shd w:val="clear" w:color="auto" w:fill="auto"/>
            <w:tcMar>
              <w:top w:w="80" w:type="dxa"/>
              <w:left w:w="80" w:type="dxa"/>
              <w:bottom w:w="80" w:type="dxa"/>
              <w:right w:w="80" w:type="dxa"/>
            </w:tcMar>
          </w:tcPr>
          <w:p w14:paraId="728A2200" w14:textId="77777777" w:rsidR="004C6F93" w:rsidRDefault="004C6F93"/>
        </w:tc>
        <w:tc>
          <w:tcPr>
            <w:tcW w:w="270" w:type="dxa"/>
            <w:tcBorders>
              <w:top w:val="nil"/>
              <w:left w:val="nil"/>
              <w:bottom w:val="nil"/>
              <w:right w:val="nil"/>
            </w:tcBorders>
            <w:shd w:val="clear" w:color="auto" w:fill="auto"/>
            <w:tcMar>
              <w:top w:w="80" w:type="dxa"/>
              <w:left w:w="80" w:type="dxa"/>
              <w:bottom w:w="80" w:type="dxa"/>
              <w:right w:w="80" w:type="dxa"/>
            </w:tcMar>
          </w:tcPr>
          <w:p w14:paraId="38474EAA" w14:textId="77777777" w:rsidR="004C6F93" w:rsidRDefault="004C6F93"/>
        </w:tc>
        <w:tc>
          <w:tcPr>
            <w:tcW w:w="4338" w:type="dxa"/>
            <w:tcBorders>
              <w:top w:val="nil"/>
              <w:left w:val="nil"/>
              <w:bottom w:val="nil"/>
              <w:right w:val="nil"/>
            </w:tcBorders>
            <w:shd w:val="clear" w:color="auto" w:fill="auto"/>
            <w:tcMar>
              <w:top w:w="80" w:type="dxa"/>
              <w:left w:w="80" w:type="dxa"/>
              <w:bottom w:w="80" w:type="dxa"/>
              <w:right w:w="80" w:type="dxa"/>
            </w:tcMar>
          </w:tcPr>
          <w:p w14:paraId="22A1A28E" w14:textId="77777777" w:rsidR="004C6F93" w:rsidRDefault="004C6F93"/>
        </w:tc>
      </w:tr>
      <w:tr w:rsidR="004C6F93" w14:paraId="2F03C272" w14:textId="77777777">
        <w:trPr>
          <w:trHeight w:val="251"/>
        </w:trPr>
        <w:tc>
          <w:tcPr>
            <w:tcW w:w="4248" w:type="dxa"/>
            <w:tcBorders>
              <w:top w:val="nil"/>
              <w:left w:val="nil"/>
              <w:bottom w:val="single" w:sz="4" w:space="0" w:color="000000"/>
              <w:right w:val="nil"/>
            </w:tcBorders>
            <w:shd w:val="clear" w:color="auto" w:fill="auto"/>
            <w:tcMar>
              <w:top w:w="80" w:type="dxa"/>
              <w:left w:w="80" w:type="dxa"/>
              <w:bottom w:w="80" w:type="dxa"/>
              <w:right w:w="80" w:type="dxa"/>
            </w:tcMar>
          </w:tcPr>
          <w:p w14:paraId="6944C947" w14:textId="77777777" w:rsidR="004C6F93" w:rsidRDefault="004C6F93"/>
        </w:tc>
        <w:tc>
          <w:tcPr>
            <w:tcW w:w="270" w:type="dxa"/>
            <w:tcBorders>
              <w:top w:val="nil"/>
              <w:left w:val="nil"/>
              <w:bottom w:val="nil"/>
              <w:right w:val="nil"/>
            </w:tcBorders>
            <w:shd w:val="clear" w:color="auto" w:fill="auto"/>
            <w:tcMar>
              <w:top w:w="80" w:type="dxa"/>
              <w:left w:w="80" w:type="dxa"/>
              <w:bottom w:w="80" w:type="dxa"/>
              <w:right w:w="80" w:type="dxa"/>
            </w:tcMar>
          </w:tcPr>
          <w:p w14:paraId="0EEAA088" w14:textId="77777777" w:rsidR="004C6F93" w:rsidRDefault="004C6F93"/>
        </w:tc>
        <w:tc>
          <w:tcPr>
            <w:tcW w:w="4338" w:type="dxa"/>
            <w:tcBorders>
              <w:top w:val="nil"/>
              <w:left w:val="nil"/>
              <w:bottom w:val="single" w:sz="4" w:space="0" w:color="000000"/>
              <w:right w:val="nil"/>
            </w:tcBorders>
            <w:shd w:val="clear" w:color="auto" w:fill="auto"/>
            <w:tcMar>
              <w:top w:w="80" w:type="dxa"/>
              <w:left w:w="80" w:type="dxa"/>
              <w:bottom w:w="80" w:type="dxa"/>
              <w:right w:w="80" w:type="dxa"/>
            </w:tcMar>
          </w:tcPr>
          <w:p w14:paraId="5A1D3EEC" w14:textId="77777777" w:rsidR="004C6F93" w:rsidRDefault="004C6F93"/>
        </w:tc>
      </w:tr>
      <w:tr w:rsidR="004C6F93" w14:paraId="2EDBC5B8" w14:textId="77777777">
        <w:trPr>
          <w:trHeight w:val="731"/>
        </w:trPr>
        <w:tc>
          <w:tcPr>
            <w:tcW w:w="42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4759AB" w14:textId="77777777" w:rsidR="004C6F93" w:rsidRDefault="00936CF2">
            <w:pPr>
              <w:pStyle w:val="Body"/>
            </w:pPr>
            <w:r>
              <w:t>Title</w:t>
            </w:r>
          </w:p>
          <w:p w14:paraId="5247CF2F" w14:textId="77777777" w:rsidR="004C6F93" w:rsidRDefault="004C6F93">
            <w:pPr>
              <w:pStyle w:val="Body"/>
            </w:pPr>
          </w:p>
        </w:tc>
        <w:tc>
          <w:tcPr>
            <w:tcW w:w="270" w:type="dxa"/>
            <w:tcBorders>
              <w:top w:val="nil"/>
              <w:left w:val="nil"/>
              <w:bottom w:val="nil"/>
              <w:right w:val="nil"/>
            </w:tcBorders>
            <w:shd w:val="clear" w:color="auto" w:fill="auto"/>
            <w:tcMar>
              <w:top w:w="80" w:type="dxa"/>
              <w:left w:w="80" w:type="dxa"/>
              <w:bottom w:w="80" w:type="dxa"/>
              <w:right w:w="80" w:type="dxa"/>
            </w:tcMar>
          </w:tcPr>
          <w:p w14:paraId="27E424A7" w14:textId="77777777" w:rsidR="004C6F93" w:rsidRDefault="004C6F93"/>
        </w:tc>
        <w:tc>
          <w:tcPr>
            <w:tcW w:w="4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5EE7B1" w14:textId="77777777" w:rsidR="004C6F93" w:rsidRDefault="00936CF2">
            <w:pPr>
              <w:pStyle w:val="Body"/>
            </w:pPr>
            <w:r>
              <w:t>Date</w:t>
            </w:r>
          </w:p>
          <w:p w14:paraId="31EB6704" w14:textId="77777777" w:rsidR="004C6F93" w:rsidRDefault="004C6F93">
            <w:pPr>
              <w:pStyle w:val="Body"/>
            </w:pPr>
          </w:p>
        </w:tc>
      </w:tr>
      <w:tr w:rsidR="004C6F93" w14:paraId="07FCFFC9" w14:textId="77777777">
        <w:trPr>
          <w:trHeight w:val="251"/>
        </w:trPr>
        <w:tc>
          <w:tcPr>
            <w:tcW w:w="4248" w:type="dxa"/>
            <w:tcBorders>
              <w:top w:val="single" w:sz="4" w:space="0" w:color="000000"/>
              <w:left w:val="nil"/>
              <w:bottom w:val="nil"/>
              <w:right w:val="nil"/>
            </w:tcBorders>
            <w:shd w:val="clear" w:color="auto" w:fill="auto"/>
            <w:tcMar>
              <w:top w:w="80" w:type="dxa"/>
              <w:left w:w="80" w:type="dxa"/>
              <w:bottom w:w="80" w:type="dxa"/>
              <w:right w:w="80" w:type="dxa"/>
            </w:tcMar>
          </w:tcPr>
          <w:p w14:paraId="403CDF56" w14:textId="77777777" w:rsidR="004C6F93" w:rsidRDefault="00936CF2">
            <w:pPr>
              <w:pStyle w:val="Body"/>
            </w:pPr>
            <w:r>
              <w:t>E-Mail Address</w:t>
            </w:r>
          </w:p>
          <w:p w14:paraId="7A50C89F" w14:textId="77777777" w:rsidR="00962B34" w:rsidRDefault="00962B34">
            <w:pPr>
              <w:pStyle w:val="Body"/>
            </w:pPr>
          </w:p>
        </w:tc>
        <w:tc>
          <w:tcPr>
            <w:tcW w:w="270" w:type="dxa"/>
            <w:tcBorders>
              <w:top w:val="nil"/>
              <w:left w:val="nil"/>
              <w:bottom w:val="nil"/>
              <w:right w:val="nil"/>
            </w:tcBorders>
            <w:shd w:val="clear" w:color="auto" w:fill="auto"/>
            <w:tcMar>
              <w:top w:w="80" w:type="dxa"/>
              <w:left w:w="80" w:type="dxa"/>
              <w:bottom w:w="80" w:type="dxa"/>
              <w:right w:w="80" w:type="dxa"/>
            </w:tcMar>
          </w:tcPr>
          <w:p w14:paraId="082D6890" w14:textId="77777777" w:rsidR="004C6F93" w:rsidRDefault="004C6F93"/>
        </w:tc>
        <w:tc>
          <w:tcPr>
            <w:tcW w:w="4338" w:type="dxa"/>
            <w:tcBorders>
              <w:top w:val="single" w:sz="4" w:space="0" w:color="000000"/>
              <w:left w:val="nil"/>
              <w:bottom w:val="nil"/>
              <w:right w:val="nil"/>
            </w:tcBorders>
            <w:shd w:val="clear" w:color="auto" w:fill="auto"/>
            <w:tcMar>
              <w:top w:w="80" w:type="dxa"/>
              <w:left w:w="80" w:type="dxa"/>
              <w:bottom w:w="80" w:type="dxa"/>
              <w:right w:w="80" w:type="dxa"/>
            </w:tcMar>
          </w:tcPr>
          <w:p w14:paraId="511105E6" w14:textId="77777777" w:rsidR="004C6F93" w:rsidRDefault="00936CF2">
            <w:pPr>
              <w:pStyle w:val="Body"/>
            </w:pPr>
            <w:r>
              <w:t>E-Verify Company ID Number</w:t>
            </w:r>
          </w:p>
          <w:p w14:paraId="151C1B21" w14:textId="77777777" w:rsidR="00962B34" w:rsidRDefault="00962B34">
            <w:pPr>
              <w:pStyle w:val="Body"/>
            </w:pPr>
          </w:p>
          <w:p w14:paraId="72497AE8" w14:textId="77777777" w:rsidR="00962B34" w:rsidRDefault="00962B34">
            <w:pPr>
              <w:pStyle w:val="Body"/>
            </w:pPr>
          </w:p>
        </w:tc>
      </w:tr>
    </w:tbl>
    <w:p w14:paraId="0FED6BE8" w14:textId="77777777" w:rsidR="004C6F93" w:rsidRDefault="004C6F93">
      <w:pPr>
        <w:pStyle w:val="Body"/>
      </w:pPr>
    </w:p>
    <w:p w14:paraId="22516B5D" w14:textId="77777777" w:rsidR="004C6F93" w:rsidRDefault="004C6F93">
      <w:pPr>
        <w:pStyle w:val="Body"/>
      </w:pPr>
    </w:p>
    <w:p w14:paraId="28909E96" w14:textId="77777777" w:rsidR="004C6F93" w:rsidRDefault="00936CF2">
      <w:pPr>
        <w:pStyle w:val="Body"/>
      </w:pPr>
      <w:r>
        <w:t>Subscribed and sworn to before me this ___</w:t>
      </w:r>
      <w:r w:rsidR="00ED58BC">
        <w:t>__</w:t>
      </w:r>
      <w:r>
        <w:t>__________ of __________</w:t>
      </w:r>
      <w:r w:rsidR="00ED58BC">
        <w:t>__</w:t>
      </w:r>
      <w:r>
        <w:t xml:space="preserve">_________.  </w:t>
      </w:r>
    </w:p>
    <w:p w14:paraId="4F20A520" w14:textId="77777777" w:rsidR="004C6F93" w:rsidRDefault="00ED58BC">
      <w:pPr>
        <w:pStyle w:val="Body"/>
        <w:tabs>
          <w:tab w:val="left" w:pos="4320"/>
          <w:tab w:val="left" w:pos="6120"/>
        </w:tabs>
        <w:rPr>
          <w:vertAlign w:val="superscript"/>
        </w:rPr>
      </w:pPr>
      <w:r>
        <w:t xml:space="preserve">                                                                           </w:t>
      </w:r>
      <w:r w:rsidR="00936CF2">
        <w:rPr>
          <w:vertAlign w:val="superscript"/>
        </w:rPr>
        <w:t>(DAY)</w:t>
      </w:r>
      <w:r w:rsidR="00936CF2">
        <w:rPr>
          <w:vertAlign w:val="subscript"/>
        </w:rPr>
        <w:tab/>
      </w:r>
      <w:r w:rsidR="00936CF2">
        <w:rPr>
          <w:vertAlign w:val="superscript"/>
          <w:lang w:val="de-DE"/>
        </w:rPr>
        <w:t>(MONTH, YEAR)</w:t>
      </w:r>
    </w:p>
    <w:p w14:paraId="326BA527" w14:textId="77777777" w:rsidR="004C6F93" w:rsidRDefault="00ED58BC">
      <w:pPr>
        <w:pStyle w:val="Body"/>
      </w:pPr>
      <w:r>
        <w:t xml:space="preserve">I am </w:t>
      </w:r>
      <w:r w:rsidR="00936CF2">
        <w:t>commissioned as a notary public within the County of _________</w:t>
      </w:r>
      <w:r>
        <w:t>____</w:t>
      </w:r>
      <w:r w:rsidR="00936CF2">
        <w:t xml:space="preserve">_______, </w:t>
      </w:r>
    </w:p>
    <w:p w14:paraId="66AB8B8D" w14:textId="77777777" w:rsidR="004C6F93" w:rsidRDefault="006F4FC0">
      <w:pPr>
        <w:pStyle w:val="Body"/>
        <w:tabs>
          <w:tab w:val="left" w:pos="5400"/>
        </w:tabs>
        <w:rPr>
          <w:vertAlign w:val="superscript"/>
        </w:rPr>
      </w:pPr>
      <w:r>
        <w:t xml:space="preserve">                                                                                        </w:t>
      </w:r>
      <w:r w:rsidR="00ED58BC">
        <w:t xml:space="preserve">               </w:t>
      </w:r>
      <w:r>
        <w:t xml:space="preserve">   </w:t>
      </w:r>
      <w:r w:rsidR="00936CF2">
        <w:rPr>
          <w:vertAlign w:val="superscript"/>
        </w:rPr>
        <w:t>(NAME OF COUNTY)</w:t>
      </w:r>
    </w:p>
    <w:p w14:paraId="5E159DE0" w14:textId="77777777" w:rsidR="004C6F93" w:rsidRDefault="00ED58BC">
      <w:pPr>
        <w:pStyle w:val="Body"/>
      </w:pPr>
      <w:r>
        <w:t>State of ________________________,</w:t>
      </w:r>
      <w:r w:rsidR="00936CF2">
        <w:t xml:space="preserve"> and my commission expires on _________________.</w:t>
      </w:r>
    </w:p>
    <w:p w14:paraId="7E568BAA" w14:textId="77777777" w:rsidR="004C6F93" w:rsidRDefault="00ED58BC">
      <w:pPr>
        <w:pStyle w:val="Body"/>
        <w:tabs>
          <w:tab w:val="left" w:pos="720"/>
          <w:tab w:val="left" w:pos="6300"/>
        </w:tabs>
        <w:rPr>
          <w:vertAlign w:val="superscript"/>
        </w:rPr>
      </w:pPr>
      <w:r>
        <w:rPr>
          <w:vertAlign w:val="subscript"/>
        </w:rPr>
        <w:t xml:space="preserve">     </w:t>
      </w:r>
      <w:r w:rsidR="00936CF2">
        <w:rPr>
          <w:vertAlign w:val="subscript"/>
        </w:rPr>
        <w:tab/>
      </w:r>
      <w:r>
        <w:rPr>
          <w:vertAlign w:val="subscript"/>
        </w:rPr>
        <w:t xml:space="preserve">               </w:t>
      </w:r>
      <w:r w:rsidR="00936CF2">
        <w:rPr>
          <w:vertAlign w:val="superscript"/>
        </w:rPr>
        <w:t>(NAME OF STATE)</w:t>
      </w:r>
      <w:r w:rsidR="00936CF2">
        <w:rPr>
          <w:vertAlign w:val="superscript"/>
        </w:rPr>
        <w:tab/>
      </w:r>
      <w:r>
        <w:rPr>
          <w:vertAlign w:val="superscript"/>
        </w:rPr>
        <w:t xml:space="preserve">                   </w:t>
      </w:r>
      <w:r w:rsidR="00936CF2">
        <w:rPr>
          <w:vertAlign w:val="superscript"/>
        </w:rPr>
        <w:t>(DATE)</w:t>
      </w:r>
    </w:p>
    <w:p w14:paraId="5938EB2C" w14:textId="77777777" w:rsidR="004C6F93" w:rsidRDefault="004C6F93">
      <w:pPr>
        <w:pStyle w:val="Body"/>
        <w:rPr>
          <w:vertAlign w:val="superscript"/>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270"/>
        <w:gridCol w:w="3690"/>
      </w:tblGrid>
      <w:tr w:rsidR="004C6F93" w14:paraId="4D79CD95" w14:textId="77777777">
        <w:trPr>
          <w:trHeight w:val="251"/>
        </w:trPr>
        <w:tc>
          <w:tcPr>
            <w:tcW w:w="4608" w:type="dxa"/>
            <w:tcBorders>
              <w:top w:val="nil"/>
              <w:left w:val="nil"/>
              <w:bottom w:val="single" w:sz="4" w:space="0" w:color="000000"/>
              <w:right w:val="nil"/>
            </w:tcBorders>
            <w:shd w:val="clear" w:color="auto" w:fill="auto"/>
            <w:tcMar>
              <w:top w:w="80" w:type="dxa"/>
              <w:left w:w="80" w:type="dxa"/>
              <w:bottom w:w="80" w:type="dxa"/>
              <w:right w:w="80" w:type="dxa"/>
            </w:tcMar>
          </w:tcPr>
          <w:p w14:paraId="77A2DEE8" w14:textId="77777777" w:rsidR="004C6F93" w:rsidRDefault="00ED58BC">
            <w:r>
              <w:tab/>
            </w:r>
          </w:p>
        </w:tc>
        <w:tc>
          <w:tcPr>
            <w:tcW w:w="270" w:type="dxa"/>
            <w:tcBorders>
              <w:top w:val="nil"/>
              <w:left w:val="nil"/>
              <w:bottom w:val="nil"/>
              <w:right w:val="nil"/>
            </w:tcBorders>
            <w:shd w:val="clear" w:color="auto" w:fill="auto"/>
            <w:tcMar>
              <w:top w:w="80" w:type="dxa"/>
              <w:left w:w="80" w:type="dxa"/>
              <w:bottom w:w="80" w:type="dxa"/>
              <w:right w:w="80" w:type="dxa"/>
            </w:tcMar>
          </w:tcPr>
          <w:p w14:paraId="3E4E6803" w14:textId="77777777" w:rsidR="004C6F93" w:rsidRDefault="004C6F93"/>
        </w:tc>
        <w:tc>
          <w:tcPr>
            <w:tcW w:w="3690" w:type="dxa"/>
            <w:tcBorders>
              <w:top w:val="nil"/>
              <w:left w:val="nil"/>
              <w:bottom w:val="single" w:sz="4" w:space="0" w:color="000000"/>
              <w:right w:val="nil"/>
            </w:tcBorders>
            <w:shd w:val="clear" w:color="auto" w:fill="auto"/>
            <w:tcMar>
              <w:top w:w="80" w:type="dxa"/>
              <w:left w:w="80" w:type="dxa"/>
              <w:bottom w:w="80" w:type="dxa"/>
              <w:right w:w="80" w:type="dxa"/>
            </w:tcMar>
          </w:tcPr>
          <w:p w14:paraId="60F90D22" w14:textId="77777777" w:rsidR="004C6F93" w:rsidRDefault="004C6F93"/>
        </w:tc>
      </w:tr>
      <w:tr w:rsidR="004C6F93" w14:paraId="4D8BEF12" w14:textId="77777777">
        <w:trPr>
          <w:trHeight w:val="251"/>
        </w:trPr>
        <w:tc>
          <w:tcPr>
            <w:tcW w:w="4608" w:type="dxa"/>
            <w:tcBorders>
              <w:top w:val="single" w:sz="4" w:space="0" w:color="000000"/>
              <w:left w:val="nil"/>
              <w:bottom w:val="nil"/>
              <w:right w:val="nil"/>
            </w:tcBorders>
            <w:shd w:val="clear" w:color="auto" w:fill="auto"/>
            <w:tcMar>
              <w:top w:w="80" w:type="dxa"/>
              <w:left w:w="80" w:type="dxa"/>
              <w:bottom w:w="80" w:type="dxa"/>
              <w:right w:w="80" w:type="dxa"/>
            </w:tcMar>
          </w:tcPr>
          <w:p w14:paraId="54D0AD1C" w14:textId="77777777" w:rsidR="004C6F93" w:rsidRDefault="00936CF2">
            <w:pPr>
              <w:pStyle w:val="Body"/>
            </w:pPr>
            <w:r>
              <w:rPr>
                <w:i/>
                <w:iCs/>
                <w:color w:val="FF0000"/>
                <w:u w:color="FF0000"/>
              </w:rPr>
              <w:t>Signature of Notary</w:t>
            </w:r>
          </w:p>
        </w:tc>
        <w:tc>
          <w:tcPr>
            <w:tcW w:w="270" w:type="dxa"/>
            <w:tcBorders>
              <w:top w:val="nil"/>
              <w:left w:val="nil"/>
              <w:bottom w:val="nil"/>
              <w:right w:val="nil"/>
            </w:tcBorders>
            <w:shd w:val="clear" w:color="auto" w:fill="auto"/>
            <w:tcMar>
              <w:top w:w="80" w:type="dxa"/>
              <w:left w:w="80" w:type="dxa"/>
              <w:bottom w:w="80" w:type="dxa"/>
              <w:right w:w="80" w:type="dxa"/>
            </w:tcMar>
          </w:tcPr>
          <w:p w14:paraId="648DFF29" w14:textId="77777777" w:rsidR="004C6F93" w:rsidRDefault="004C6F93"/>
        </w:tc>
        <w:tc>
          <w:tcPr>
            <w:tcW w:w="3690" w:type="dxa"/>
            <w:tcBorders>
              <w:top w:val="single" w:sz="4" w:space="0" w:color="000000"/>
              <w:left w:val="nil"/>
              <w:bottom w:val="nil"/>
              <w:right w:val="nil"/>
            </w:tcBorders>
            <w:shd w:val="clear" w:color="auto" w:fill="auto"/>
            <w:tcMar>
              <w:top w:w="80" w:type="dxa"/>
              <w:left w:w="80" w:type="dxa"/>
              <w:bottom w:w="80" w:type="dxa"/>
              <w:right w:w="80" w:type="dxa"/>
            </w:tcMar>
          </w:tcPr>
          <w:p w14:paraId="3682A8A1" w14:textId="77777777" w:rsidR="004C6F93" w:rsidRDefault="00936CF2">
            <w:pPr>
              <w:pStyle w:val="Body"/>
            </w:pPr>
            <w:r>
              <w:rPr>
                <w:i/>
                <w:iCs/>
              </w:rPr>
              <w:t>Date</w:t>
            </w:r>
          </w:p>
        </w:tc>
      </w:tr>
    </w:tbl>
    <w:p w14:paraId="0C5F636D" w14:textId="77777777" w:rsidR="004C6F93" w:rsidRDefault="004C6F93">
      <w:pPr>
        <w:pStyle w:val="Body"/>
        <w:widowControl w:val="0"/>
      </w:pPr>
    </w:p>
    <w:p w14:paraId="427616ED" w14:textId="77777777" w:rsidR="004C6F93" w:rsidRDefault="004C6F93">
      <w:pPr>
        <w:pStyle w:val="Body"/>
      </w:pPr>
    </w:p>
    <w:p w14:paraId="475A6321" w14:textId="77777777" w:rsidR="004C6F93" w:rsidRDefault="004C6F93">
      <w:pPr>
        <w:pStyle w:val="Body"/>
      </w:pPr>
    </w:p>
    <w:p w14:paraId="7199CB71" w14:textId="77777777" w:rsidR="004C6F93" w:rsidRDefault="00936CF2">
      <w:pPr>
        <w:pStyle w:val="Body"/>
        <w:jc w:val="center"/>
      </w:pPr>
      <w:r>
        <w:rPr>
          <w:rFonts w:ascii="Arial Unicode MS" w:hAnsi="Arial Unicode MS"/>
          <w:u w:val="single"/>
        </w:rPr>
        <w:br w:type="page"/>
      </w:r>
    </w:p>
    <w:p w14:paraId="341EA1D1" w14:textId="77777777" w:rsidR="0038130B" w:rsidRPr="00D22B4A" w:rsidRDefault="0038130B" w:rsidP="0038130B">
      <w:pPr>
        <w:jc w:val="center"/>
        <w:rPr>
          <w:b/>
          <w:sz w:val="22"/>
          <w:szCs w:val="22"/>
          <w:u w:val="single"/>
        </w:rPr>
      </w:pPr>
      <w:r w:rsidRPr="00D22B4A">
        <w:rPr>
          <w:b/>
          <w:sz w:val="22"/>
          <w:szCs w:val="22"/>
          <w:u w:val="single"/>
        </w:rPr>
        <w:lastRenderedPageBreak/>
        <w:t>EXHIBIT I, continued</w:t>
      </w:r>
    </w:p>
    <w:p w14:paraId="16329AD5" w14:textId="77777777" w:rsidR="0038130B" w:rsidRPr="00D22B4A" w:rsidRDefault="0038130B" w:rsidP="0038130B">
      <w:pPr>
        <w:jc w:val="center"/>
        <w:rPr>
          <w:b/>
          <w:sz w:val="22"/>
          <w:szCs w:val="22"/>
          <w:u w:val="single"/>
        </w:rPr>
      </w:pPr>
    </w:p>
    <w:p w14:paraId="2E6A90EE" w14:textId="77777777" w:rsidR="0038130B" w:rsidRPr="00D22B4A" w:rsidRDefault="0038130B" w:rsidP="00D22B4A">
      <w:pPr>
        <w:jc w:val="both"/>
        <w:rPr>
          <w:b/>
          <w:i/>
          <w:sz w:val="22"/>
          <w:szCs w:val="22"/>
        </w:rPr>
      </w:pPr>
      <w:r w:rsidRPr="00D22B4A">
        <w:rPr>
          <w:b/>
          <w:i/>
          <w:sz w:val="22"/>
          <w:szCs w:val="22"/>
          <w:highlight w:val="lightGray"/>
        </w:rPr>
        <w:t>(Complete the following if you have the E-Verify documentation and a current Affidavit of Work Authorization already on file with the State of Missouri.  If completing Box C, do not complete Box B.)</w:t>
      </w:r>
    </w:p>
    <w:p w14:paraId="4946D31A" w14:textId="77777777" w:rsidR="0038130B" w:rsidRPr="00D22B4A" w:rsidRDefault="0038130B" w:rsidP="0038130B">
      <w:pPr>
        <w:rPr>
          <w:sz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38130B" w:rsidRPr="001F64E9" w14:paraId="2B3A7815" w14:textId="77777777" w:rsidTr="00D22B4A">
        <w:tc>
          <w:tcPr>
            <w:tcW w:w="10080" w:type="dxa"/>
            <w:gridSpan w:val="5"/>
            <w:shd w:val="clear" w:color="auto" w:fill="000000"/>
          </w:tcPr>
          <w:p w14:paraId="3D1D61B7" w14:textId="77777777" w:rsidR="0038130B" w:rsidRPr="00D22B4A" w:rsidRDefault="0038130B" w:rsidP="0038130B">
            <w:pPr>
              <w:jc w:val="center"/>
              <w:rPr>
                <w:sz w:val="22"/>
                <w:szCs w:val="22"/>
              </w:rPr>
            </w:pPr>
            <w:r w:rsidRPr="00D22B4A">
              <w:rPr>
                <w:b/>
                <w:color w:val="FFFFFF"/>
                <w:sz w:val="22"/>
                <w:szCs w:val="22"/>
                <w:highlight w:val="black"/>
              </w:rPr>
              <w:t>BOX C – AFFIDAVIT ON FILE -  CURRENT BUSINESS ENTITY STATU</w:t>
            </w:r>
            <w:r w:rsidRPr="00D22B4A">
              <w:rPr>
                <w:b/>
                <w:color w:val="FFFFFF"/>
                <w:sz w:val="22"/>
                <w:szCs w:val="22"/>
              </w:rPr>
              <w:t>S</w:t>
            </w:r>
          </w:p>
        </w:tc>
      </w:tr>
      <w:tr w:rsidR="0038130B" w:rsidRPr="001F64E9" w14:paraId="57691080" w14:textId="77777777" w:rsidTr="00D22B4A">
        <w:tc>
          <w:tcPr>
            <w:tcW w:w="10080" w:type="dxa"/>
            <w:gridSpan w:val="5"/>
            <w:tcBorders>
              <w:bottom w:val="nil"/>
            </w:tcBorders>
          </w:tcPr>
          <w:p w14:paraId="7D1D85DB" w14:textId="77777777" w:rsidR="0038130B" w:rsidRPr="00D22B4A" w:rsidRDefault="0038130B" w:rsidP="0038130B">
            <w:pPr>
              <w:ind w:left="900" w:hanging="900"/>
              <w:rPr>
                <w:sz w:val="22"/>
                <w:szCs w:val="22"/>
              </w:rPr>
            </w:pPr>
          </w:p>
          <w:p w14:paraId="70A526A8" w14:textId="77777777" w:rsidR="0038130B" w:rsidRPr="00D22B4A" w:rsidRDefault="0038130B" w:rsidP="0038130B">
            <w:pPr>
              <w:ind w:left="900" w:hanging="900"/>
              <w:rPr>
                <w:sz w:val="22"/>
                <w:szCs w:val="22"/>
              </w:rPr>
            </w:pPr>
          </w:p>
          <w:p w14:paraId="0AC8DDDE" w14:textId="77777777" w:rsidR="0038130B" w:rsidRPr="00D22B4A" w:rsidRDefault="0038130B" w:rsidP="0038130B">
            <w:pPr>
              <w:rPr>
                <w:sz w:val="22"/>
                <w:szCs w:val="22"/>
              </w:rPr>
            </w:pPr>
            <w:r w:rsidRPr="00D22B4A">
              <w:rPr>
                <w:sz w:val="22"/>
                <w:szCs w:val="22"/>
              </w:rPr>
              <w:t xml:space="preserve">I certify that _____________________ (Business Entity Name) </w:t>
            </w:r>
            <w:r w:rsidRPr="00D22B4A">
              <w:rPr>
                <w:b/>
                <w:sz w:val="22"/>
                <w:szCs w:val="22"/>
                <w:u w:val="single"/>
              </w:rPr>
              <w:t>MEETS</w:t>
            </w:r>
            <w:r w:rsidRPr="00D22B4A">
              <w:rPr>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14:paraId="56F4313D" w14:textId="77777777" w:rsidR="0038130B" w:rsidRPr="00D22B4A" w:rsidRDefault="0038130B" w:rsidP="0038130B">
            <w:pPr>
              <w:rPr>
                <w:sz w:val="22"/>
                <w:szCs w:val="22"/>
              </w:rPr>
            </w:pPr>
          </w:p>
          <w:p w14:paraId="7111D5B6" w14:textId="77777777" w:rsidR="0038130B" w:rsidRPr="00D22B4A" w:rsidRDefault="0038130B" w:rsidP="0038130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rPr>
            </w:pPr>
            <w:r w:rsidRPr="00D22B4A">
              <w:rPr>
                <w:sz w:val="20"/>
              </w:rPr>
              <w:t xml:space="preserve">The E-Verify Employment Eligibility Verification page OR a page from the E-Verify Memorandum of Understanding (MOU) listing the offeror’s name and the MOU signature page completed and signed by the offeror and the Department of Homeland Security – Verification Division </w:t>
            </w:r>
          </w:p>
          <w:p w14:paraId="54409E2D" w14:textId="77777777" w:rsidR="0038130B" w:rsidRPr="00D22B4A" w:rsidRDefault="0038130B" w:rsidP="00D22B4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sz w:val="20"/>
              </w:rPr>
            </w:pPr>
          </w:p>
          <w:p w14:paraId="4E011650" w14:textId="77777777" w:rsidR="0038130B" w:rsidRPr="00D22B4A" w:rsidRDefault="0038130B" w:rsidP="0038130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60"/>
              <w:contextualSpacing/>
              <w:rPr>
                <w:sz w:val="20"/>
              </w:rPr>
            </w:pPr>
            <w:r w:rsidRPr="00D22B4A">
              <w:rPr>
                <w:sz w:val="20"/>
              </w:rPr>
              <w:t>A current, notarized Affidavit of Work Authorization (must be completed, signed, and notarized within the past twelve months).</w:t>
            </w:r>
          </w:p>
          <w:p w14:paraId="1AC1DF78" w14:textId="77777777" w:rsidR="0038130B" w:rsidRPr="00D22B4A" w:rsidRDefault="0038130B" w:rsidP="0038130B">
            <w:pPr>
              <w:ind w:left="900" w:hanging="900"/>
              <w:rPr>
                <w:sz w:val="22"/>
                <w:szCs w:val="22"/>
              </w:rPr>
            </w:pPr>
          </w:p>
          <w:p w14:paraId="1AA6C15C" w14:textId="77777777" w:rsidR="0038130B" w:rsidRPr="00D22B4A" w:rsidRDefault="0038130B" w:rsidP="0038130B">
            <w:pPr>
              <w:ind w:left="900" w:hanging="900"/>
              <w:rPr>
                <w:sz w:val="22"/>
                <w:szCs w:val="22"/>
              </w:rPr>
            </w:pPr>
          </w:p>
          <w:p w14:paraId="0A5493D5" w14:textId="77777777" w:rsidR="0038130B" w:rsidRPr="00D22B4A" w:rsidRDefault="0038130B" w:rsidP="0038130B">
            <w:pPr>
              <w:rPr>
                <w:sz w:val="22"/>
                <w:szCs w:val="22"/>
              </w:rPr>
            </w:pPr>
            <w:r w:rsidRPr="00D22B4A">
              <w:rPr>
                <w:sz w:val="22"/>
                <w:szCs w:val="22"/>
              </w:rPr>
              <w:t xml:space="preserve">Name of </w:t>
            </w:r>
            <w:r w:rsidRPr="00D22B4A">
              <w:rPr>
                <w:b/>
                <w:sz w:val="22"/>
                <w:szCs w:val="22"/>
              </w:rPr>
              <w:t xml:space="preserve">Missouri State Agency </w:t>
            </w:r>
            <w:r w:rsidRPr="00D22B4A">
              <w:rPr>
                <w:sz w:val="22"/>
                <w:szCs w:val="22"/>
              </w:rPr>
              <w:t xml:space="preserve">or </w:t>
            </w:r>
            <w:r w:rsidRPr="00D22B4A">
              <w:rPr>
                <w:b/>
                <w:sz w:val="22"/>
                <w:szCs w:val="22"/>
              </w:rPr>
              <w:t>Public University</w:t>
            </w:r>
            <w:r w:rsidRPr="00D22B4A">
              <w:rPr>
                <w:sz w:val="22"/>
                <w:szCs w:val="22"/>
              </w:rPr>
              <w:t>* to Which Previous E-Verify Documentation Submitted: _____________________</w:t>
            </w:r>
          </w:p>
          <w:p w14:paraId="69B808B3" w14:textId="77777777" w:rsidR="0038130B" w:rsidRPr="00D22B4A" w:rsidRDefault="0038130B" w:rsidP="0038130B">
            <w:pPr>
              <w:ind w:left="360"/>
              <w:rPr>
                <w:sz w:val="16"/>
                <w:szCs w:val="18"/>
              </w:rPr>
            </w:pPr>
            <w:r w:rsidRPr="00D22B4A">
              <w:rPr>
                <w:sz w:val="16"/>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5432AF51" w14:textId="77777777" w:rsidR="0038130B" w:rsidRPr="00D22B4A" w:rsidRDefault="0038130B" w:rsidP="0038130B">
            <w:pPr>
              <w:ind w:left="360"/>
              <w:rPr>
                <w:sz w:val="16"/>
                <w:szCs w:val="18"/>
              </w:rPr>
            </w:pPr>
          </w:p>
          <w:p w14:paraId="377C8CAB" w14:textId="77777777" w:rsidR="0038130B" w:rsidRPr="00D22B4A" w:rsidRDefault="0038130B" w:rsidP="0038130B">
            <w:pPr>
              <w:rPr>
                <w:sz w:val="22"/>
                <w:szCs w:val="22"/>
              </w:rPr>
            </w:pPr>
            <w:r w:rsidRPr="00D22B4A">
              <w:rPr>
                <w:b/>
                <w:sz w:val="22"/>
                <w:szCs w:val="22"/>
              </w:rPr>
              <w:t xml:space="preserve">Date </w:t>
            </w:r>
            <w:r w:rsidRPr="00D22B4A">
              <w:rPr>
                <w:sz w:val="22"/>
                <w:szCs w:val="22"/>
              </w:rPr>
              <w:t>of Previous E-Verify Documentation Submission: _____________________</w:t>
            </w:r>
          </w:p>
          <w:p w14:paraId="402D5895" w14:textId="77777777" w:rsidR="0038130B" w:rsidRPr="00D22B4A" w:rsidRDefault="0038130B" w:rsidP="0038130B">
            <w:pPr>
              <w:rPr>
                <w:sz w:val="22"/>
                <w:szCs w:val="22"/>
              </w:rPr>
            </w:pPr>
          </w:p>
          <w:p w14:paraId="26AC2B84" w14:textId="77777777" w:rsidR="0038130B" w:rsidRPr="00D22B4A" w:rsidRDefault="0038130B" w:rsidP="0038130B">
            <w:pPr>
              <w:rPr>
                <w:sz w:val="22"/>
                <w:szCs w:val="22"/>
              </w:rPr>
            </w:pPr>
            <w:r w:rsidRPr="00D22B4A">
              <w:rPr>
                <w:sz w:val="22"/>
                <w:szCs w:val="22"/>
              </w:rPr>
              <w:t xml:space="preserve">Previous </w:t>
            </w:r>
            <w:r w:rsidRPr="00D22B4A">
              <w:rPr>
                <w:b/>
                <w:sz w:val="22"/>
                <w:szCs w:val="22"/>
              </w:rPr>
              <w:t>Bid/Contract Number</w:t>
            </w:r>
            <w:r w:rsidRPr="00D22B4A">
              <w:rPr>
                <w:sz w:val="22"/>
                <w:szCs w:val="22"/>
              </w:rPr>
              <w:t xml:space="preserve"> for Which Previous E-Verify Documentation Submitted:  ________ </w:t>
            </w:r>
            <w:r w:rsidRPr="00D22B4A">
              <w:rPr>
                <w:sz w:val="16"/>
                <w:szCs w:val="18"/>
              </w:rPr>
              <w:t>(if known)</w:t>
            </w:r>
          </w:p>
          <w:p w14:paraId="360E2332" w14:textId="77777777" w:rsidR="0038130B" w:rsidRPr="00D22B4A" w:rsidRDefault="0038130B" w:rsidP="0038130B">
            <w:pPr>
              <w:rPr>
                <w:sz w:val="22"/>
                <w:szCs w:val="22"/>
              </w:rPr>
            </w:pPr>
          </w:p>
        </w:tc>
      </w:tr>
      <w:tr w:rsidR="0038130B" w:rsidRPr="001F64E9" w14:paraId="11CD02A9" w14:textId="77777777" w:rsidTr="00D22B4A">
        <w:tc>
          <w:tcPr>
            <w:tcW w:w="450" w:type="dxa"/>
            <w:tcBorders>
              <w:top w:val="nil"/>
              <w:bottom w:val="nil"/>
              <w:right w:val="nil"/>
            </w:tcBorders>
          </w:tcPr>
          <w:p w14:paraId="74AAE872" w14:textId="77777777" w:rsidR="0038130B" w:rsidRPr="00D22B4A" w:rsidRDefault="0038130B" w:rsidP="0038130B">
            <w:pPr>
              <w:jc w:val="center"/>
              <w:rPr>
                <w:sz w:val="22"/>
                <w:szCs w:val="22"/>
              </w:rPr>
            </w:pPr>
          </w:p>
        </w:tc>
        <w:tc>
          <w:tcPr>
            <w:tcW w:w="4590" w:type="dxa"/>
            <w:tcBorders>
              <w:top w:val="nil"/>
              <w:left w:val="nil"/>
              <w:right w:val="nil"/>
            </w:tcBorders>
          </w:tcPr>
          <w:p w14:paraId="5BA45779" w14:textId="77777777" w:rsidR="0038130B" w:rsidRPr="00D22B4A" w:rsidRDefault="0038130B" w:rsidP="0038130B">
            <w:pPr>
              <w:rPr>
                <w:sz w:val="22"/>
                <w:szCs w:val="22"/>
              </w:rPr>
            </w:pPr>
          </w:p>
          <w:p w14:paraId="4ABC92C0" w14:textId="77777777" w:rsidR="0038130B" w:rsidRPr="00D22B4A" w:rsidRDefault="0038130B" w:rsidP="0038130B">
            <w:pPr>
              <w:rPr>
                <w:sz w:val="22"/>
                <w:szCs w:val="22"/>
              </w:rPr>
            </w:pPr>
          </w:p>
        </w:tc>
        <w:tc>
          <w:tcPr>
            <w:tcW w:w="360" w:type="dxa"/>
            <w:tcBorders>
              <w:top w:val="nil"/>
              <w:left w:val="nil"/>
              <w:bottom w:val="nil"/>
              <w:right w:val="nil"/>
            </w:tcBorders>
          </w:tcPr>
          <w:p w14:paraId="3F56A8C4" w14:textId="77777777" w:rsidR="0038130B" w:rsidRPr="00D22B4A" w:rsidRDefault="0038130B" w:rsidP="0038130B">
            <w:pPr>
              <w:jc w:val="center"/>
              <w:rPr>
                <w:sz w:val="22"/>
                <w:szCs w:val="22"/>
              </w:rPr>
            </w:pPr>
          </w:p>
        </w:tc>
        <w:tc>
          <w:tcPr>
            <w:tcW w:w="4230" w:type="dxa"/>
            <w:tcBorders>
              <w:top w:val="nil"/>
              <w:left w:val="nil"/>
              <w:right w:val="nil"/>
            </w:tcBorders>
          </w:tcPr>
          <w:p w14:paraId="7A9538F2" w14:textId="77777777" w:rsidR="0038130B" w:rsidRPr="00D22B4A" w:rsidRDefault="0038130B" w:rsidP="0038130B">
            <w:pPr>
              <w:rPr>
                <w:sz w:val="22"/>
                <w:szCs w:val="22"/>
              </w:rPr>
            </w:pPr>
          </w:p>
          <w:p w14:paraId="49B6A2A3" w14:textId="77777777" w:rsidR="0038130B" w:rsidRPr="00D22B4A" w:rsidRDefault="0038130B" w:rsidP="0038130B">
            <w:pPr>
              <w:rPr>
                <w:sz w:val="22"/>
                <w:szCs w:val="22"/>
              </w:rPr>
            </w:pPr>
          </w:p>
        </w:tc>
        <w:tc>
          <w:tcPr>
            <w:tcW w:w="450" w:type="dxa"/>
            <w:tcBorders>
              <w:top w:val="nil"/>
              <w:left w:val="nil"/>
              <w:bottom w:val="nil"/>
            </w:tcBorders>
          </w:tcPr>
          <w:p w14:paraId="7E8A1177" w14:textId="77777777" w:rsidR="0038130B" w:rsidRPr="00D22B4A" w:rsidRDefault="0038130B" w:rsidP="0038130B">
            <w:pPr>
              <w:jc w:val="center"/>
              <w:rPr>
                <w:sz w:val="22"/>
                <w:szCs w:val="22"/>
              </w:rPr>
            </w:pPr>
          </w:p>
        </w:tc>
      </w:tr>
      <w:tr w:rsidR="0038130B" w:rsidRPr="001F64E9" w14:paraId="56D521E8" w14:textId="77777777" w:rsidTr="00D22B4A">
        <w:tc>
          <w:tcPr>
            <w:tcW w:w="450" w:type="dxa"/>
            <w:tcBorders>
              <w:top w:val="nil"/>
              <w:bottom w:val="nil"/>
              <w:right w:val="nil"/>
            </w:tcBorders>
          </w:tcPr>
          <w:p w14:paraId="00EBCDC3" w14:textId="77777777" w:rsidR="0038130B" w:rsidRPr="00D22B4A" w:rsidRDefault="0038130B" w:rsidP="0038130B">
            <w:pPr>
              <w:jc w:val="center"/>
              <w:rPr>
                <w:sz w:val="22"/>
                <w:szCs w:val="22"/>
              </w:rPr>
            </w:pPr>
          </w:p>
        </w:tc>
        <w:tc>
          <w:tcPr>
            <w:tcW w:w="4590" w:type="dxa"/>
            <w:tcBorders>
              <w:left w:val="nil"/>
              <w:bottom w:val="nil"/>
              <w:right w:val="nil"/>
            </w:tcBorders>
          </w:tcPr>
          <w:p w14:paraId="71416670" w14:textId="77777777" w:rsidR="0038130B" w:rsidRPr="00D22B4A" w:rsidRDefault="0038130B" w:rsidP="0038130B">
            <w:pPr>
              <w:rPr>
                <w:sz w:val="22"/>
                <w:szCs w:val="22"/>
              </w:rPr>
            </w:pPr>
            <w:r w:rsidRPr="00D22B4A">
              <w:rPr>
                <w:sz w:val="22"/>
                <w:szCs w:val="22"/>
              </w:rPr>
              <w:t>Authorized Business Entity Representative’s Name (Please Print)</w:t>
            </w:r>
          </w:p>
        </w:tc>
        <w:tc>
          <w:tcPr>
            <w:tcW w:w="360" w:type="dxa"/>
            <w:tcBorders>
              <w:top w:val="nil"/>
              <w:left w:val="nil"/>
              <w:bottom w:val="nil"/>
              <w:right w:val="nil"/>
            </w:tcBorders>
          </w:tcPr>
          <w:p w14:paraId="7503C428" w14:textId="77777777" w:rsidR="0038130B" w:rsidRPr="00D22B4A" w:rsidRDefault="0038130B" w:rsidP="0038130B">
            <w:pPr>
              <w:rPr>
                <w:sz w:val="22"/>
                <w:szCs w:val="22"/>
              </w:rPr>
            </w:pPr>
          </w:p>
        </w:tc>
        <w:tc>
          <w:tcPr>
            <w:tcW w:w="4230" w:type="dxa"/>
            <w:tcBorders>
              <w:left w:val="nil"/>
              <w:bottom w:val="nil"/>
              <w:right w:val="nil"/>
            </w:tcBorders>
          </w:tcPr>
          <w:p w14:paraId="2C892672" w14:textId="77777777" w:rsidR="0038130B" w:rsidRPr="00D22B4A" w:rsidRDefault="0038130B" w:rsidP="0038130B">
            <w:pPr>
              <w:rPr>
                <w:i/>
                <w:color w:val="FF0000"/>
                <w:sz w:val="22"/>
                <w:szCs w:val="22"/>
              </w:rPr>
            </w:pPr>
            <w:r w:rsidRPr="00D22B4A">
              <w:rPr>
                <w:i/>
                <w:color w:val="FF0000"/>
                <w:sz w:val="22"/>
                <w:szCs w:val="22"/>
              </w:rPr>
              <w:t>Authorized Business Entity</w:t>
            </w:r>
          </w:p>
          <w:p w14:paraId="2494BD41" w14:textId="77777777" w:rsidR="0038130B" w:rsidRPr="00D22B4A" w:rsidRDefault="0038130B" w:rsidP="0038130B">
            <w:pPr>
              <w:rPr>
                <w:sz w:val="22"/>
                <w:szCs w:val="22"/>
              </w:rPr>
            </w:pPr>
            <w:r w:rsidRPr="00D22B4A">
              <w:rPr>
                <w:i/>
                <w:color w:val="FF0000"/>
                <w:sz w:val="22"/>
                <w:szCs w:val="22"/>
              </w:rPr>
              <w:t>Representative’s Signature</w:t>
            </w:r>
          </w:p>
        </w:tc>
        <w:tc>
          <w:tcPr>
            <w:tcW w:w="450" w:type="dxa"/>
            <w:tcBorders>
              <w:top w:val="nil"/>
              <w:left w:val="nil"/>
              <w:bottom w:val="nil"/>
            </w:tcBorders>
          </w:tcPr>
          <w:p w14:paraId="792D3848" w14:textId="77777777" w:rsidR="0038130B" w:rsidRPr="00D22B4A" w:rsidRDefault="0038130B" w:rsidP="0038130B">
            <w:pPr>
              <w:jc w:val="center"/>
              <w:rPr>
                <w:sz w:val="22"/>
                <w:szCs w:val="22"/>
              </w:rPr>
            </w:pPr>
          </w:p>
        </w:tc>
      </w:tr>
      <w:tr w:rsidR="0038130B" w:rsidRPr="001F64E9" w14:paraId="2DF14A6C" w14:textId="77777777" w:rsidTr="00D22B4A">
        <w:tc>
          <w:tcPr>
            <w:tcW w:w="450" w:type="dxa"/>
            <w:tcBorders>
              <w:top w:val="nil"/>
              <w:bottom w:val="nil"/>
              <w:right w:val="nil"/>
            </w:tcBorders>
          </w:tcPr>
          <w:p w14:paraId="4982B5F2" w14:textId="77777777" w:rsidR="0038130B" w:rsidRPr="00D22B4A" w:rsidRDefault="0038130B" w:rsidP="0038130B">
            <w:pPr>
              <w:jc w:val="center"/>
              <w:rPr>
                <w:sz w:val="22"/>
                <w:szCs w:val="22"/>
              </w:rPr>
            </w:pPr>
          </w:p>
        </w:tc>
        <w:tc>
          <w:tcPr>
            <w:tcW w:w="4590" w:type="dxa"/>
            <w:tcBorders>
              <w:top w:val="nil"/>
              <w:left w:val="nil"/>
              <w:right w:val="nil"/>
            </w:tcBorders>
          </w:tcPr>
          <w:p w14:paraId="368AD7A3" w14:textId="77777777" w:rsidR="0038130B" w:rsidRPr="00D22B4A" w:rsidRDefault="0038130B" w:rsidP="0038130B">
            <w:pPr>
              <w:rPr>
                <w:sz w:val="22"/>
                <w:szCs w:val="22"/>
              </w:rPr>
            </w:pPr>
          </w:p>
          <w:p w14:paraId="077F5013" w14:textId="77777777" w:rsidR="0038130B" w:rsidRPr="00D22B4A" w:rsidRDefault="0038130B" w:rsidP="0038130B">
            <w:pPr>
              <w:rPr>
                <w:sz w:val="22"/>
                <w:szCs w:val="22"/>
              </w:rPr>
            </w:pPr>
          </w:p>
        </w:tc>
        <w:tc>
          <w:tcPr>
            <w:tcW w:w="360" w:type="dxa"/>
            <w:tcBorders>
              <w:top w:val="nil"/>
              <w:left w:val="nil"/>
              <w:bottom w:val="nil"/>
              <w:right w:val="nil"/>
            </w:tcBorders>
          </w:tcPr>
          <w:p w14:paraId="3A2FA3CC" w14:textId="77777777" w:rsidR="0038130B" w:rsidRPr="00D22B4A" w:rsidRDefault="0038130B" w:rsidP="0038130B">
            <w:pPr>
              <w:rPr>
                <w:sz w:val="22"/>
                <w:szCs w:val="22"/>
              </w:rPr>
            </w:pPr>
          </w:p>
        </w:tc>
        <w:tc>
          <w:tcPr>
            <w:tcW w:w="4230" w:type="dxa"/>
            <w:tcBorders>
              <w:top w:val="nil"/>
              <w:left w:val="nil"/>
              <w:right w:val="nil"/>
            </w:tcBorders>
          </w:tcPr>
          <w:p w14:paraId="50AB9A1B" w14:textId="77777777" w:rsidR="0038130B" w:rsidRPr="00D22B4A" w:rsidRDefault="0038130B" w:rsidP="0038130B">
            <w:pPr>
              <w:rPr>
                <w:sz w:val="22"/>
                <w:szCs w:val="22"/>
              </w:rPr>
            </w:pPr>
          </w:p>
          <w:p w14:paraId="6243E535" w14:textId="77777777" w:rsidR="0038130B" w:rsidRPr="00D22B4A" w:rsidRDefault="0038130B" w:rsidP="0038130B">
            <w:pPr>
              <w:rPr>
                <w:sz w:val="22"/>
                <w:szCs w:val="22"/>
              </w:rPr>
            </w:pPr>
          </w:p>
        </w:tc>
        <w:tc>
          <w:tcPr>
            <w:tcW w:w="450" w:type="dxa"/>
            <w:tcBorders>
              <w:top w:val="nil"/>
              <w:left w:val="nil"/>
              <w:bottom w:val="nil"/>
            </w:tcBorders>
          </w:tcPr>
          <w:p w14:paraId="61BD1591" w14:textId="77777777" w:rsidR="0038130B" w:rsidRPr="00D22B4A" w:rsidRDefault="0038130B" w:rsidP="0038130B">
            <w:pPr>
              <w:jc w:val="center"/>
              <w:rPr>
                <w:sz w:val="22"/>
                <w:szCs w:val="22"/>
              </w:rPr>
            </w:pPr>
          </w:p>
        </w:tc>
      </w:tr>
      <w:tr w:rsidR="0038130B" w:rsidRPr="001F64E9" w14:paraId="450DED3B" w14:textId="77777777" w:rsidTr="00D22B4A">
        <w:tc>
          <w:tcPr>
            <w:tcW w:w="450" w:type="dxa"/>
            <w:tcBorders>
              <w:top w:val="nil"/>
              <w:bottom w:val="nil"/>
              <w:right w:val="nil"/>
            </w:tcBorders>
          </w:tcPr>
          <w:p w14:paraId="1CC0D68C" w14:textId="77777777" w:rsidR="0038130B" w:rsidRPr="00D22B4A" w:rsidRDefault="0038130B" w:rsidP="0038130B">
            <w:pPr>
              <w:jc w:val="center"/>
              <w:rPr>
                <w:sz w:val="22"/>
                <w:szCs w:val="22"/>
              </w:rPr>
            </w:pPr>
          </w:p>
        </w:tc>
        <w:tc>
          <w:tcPr>
            <w:tcW w:w="4590" w:type="dxa"/>
            <w:tcBorders>
              <w:left w:val="nil"/>
              <w:bottom w:val="nil"/>
              <w:right w:val="nil"/>
            </w:tcBorders>
          </w:tcPr>
          <w:p w14:paraId="2CF36D03" w14:textId="77777777" w:rsidR="0038130B" w:rsidRPr="00D22B4A" w:rsidRDefault="0038130B" w:rsidP="0038130B">
            <w:pPr>
              <w:rPr>
                <w:sz w:val="22"/>
                <w:szCs w:val="22"/>
              </w:rPr>
            </w:pPr>
            <w:r w:rsidRPr="00D22B4A">
              <w:rPr>
                <w:sz w:val="22"/>
                <w:szCs w:val="22"/>
              </w:rPr>
              <w:t>Business Entity Name</w:t>
            </w:r>
          </w:p>
        </w:tc>
        <w:tc>
          <w:tcPr>
            <w:tcW w:w="360" w:type="dxa"/>
            <w:tcBorders>
              <w:top w:val="nil"/>
              <w:left w:val="nil"/>
              <w:bottom w:val="nil"/>
              <w:right w:val="nil"/>
            </w:tcBorders>
          </w:tcPr>
          <w:p w14:paraId="11A9CFC1" w14:textId="77777777" w:rsidR="0038130B" w:rsidRPr="00D22B4A" w:rsidRDefault="0038130B" w:rsidP="0038130B">
            <w:pPr>
              <w:rPr>
                <w:sz w:val="22"/>
                <w:szCs w:val="22"/>
              </w:rPr>
            </w:pPr>
          </w:p>
        </w:tc>
        <w:tc>
          <w:tcPr>
            <w:tcW w:w="4230" w:type="dxa"/>
            <w:tcBorders>
              <w:left w:val="nil"/>
              <w:bottom w:val="nil"/>
              <w:right w:val="nil"/>
            </w:tcBorders>
          </w:tcPr>
          <w:p w14:paraId="3A93D36A" w14:textId="77777777" w:rsidR="0038130B" w:rsidRPr="00D22B4A" w:rsidRDefault="0038130B" w:rsidP="0038130B">
            <w:pPr>
              <w:rPr>
                <w:sz w:val="22"/>
                <w:szCs w:val="22"/>
              </w:rPr>
            </w:pPr>
            <w:r w:rsidRPr="00D22B4A">
              <w:rPr>
                <w:sz w:val="22"/>
                <w:szCs w:val="22"/>
              </w:rPr>
              <w:t>Date</w:t>
            </w:r>
          </w:p>
        </w:tc>
        <w:tc>
          <w:tcPr>
            <w:tcW w:w="450" w:type="dxa"/>
            <w:tcBorders>
              <w:top w:val="nil"/>
              <w:left w:val="nil"/>
              <w:bottom w:val="nil"/>
            </w:tcBorders>
          </w:tcPr>
          <w:p w14:paraId="54225B1B" w14:textId="77777777" w:rsidR="0038130B" w:rsidRPr="00D22B4A" w:rsidRDefault="0038130B" w:rsidP="0038130B">
            <w:pPr>
              <w:jc w:val="center"/>
              <w:rPr>
                <w:sz w:val="22"/>
                <w:szCs w:val="22"/>
              </w:rPr>
            </w:pPr>
          </w:p>
        </w:tc>
      </w:tr>
      <w:tr w:rsidR="0038130B" w:rsidRPr="001F64E9" w14:paraId="64AA8A26" w14:textId="77777777" w:rsidTr="00D22B4A">
        <w:tc>
          <w:tcPr>
            <w:tcW w:w="450" w:type="dxa"/>
            <w:tcBorders>
              <w:top w:val="nil"/>
              <w:bottom w:val="nil"/>
              <w:right w:val="nil"/>
            </w:tcBorders>
          </w:tcPr>
          <w:p w14:paraId="4252C2C8" w14:textId="77777777" w:rsidR="0038130B" w:rsidRPr="00D22B4A" w:rsidRDefault="0038130B" w:rsidP="0038130B">
            <w:pPr>
              <w:jc w:val="center"/>
              <w:rPr>
                <w:sz w:val="22"/>
                <w:szCs w:val="22"/>
              </w:rPr>
            </w:pPr>
          </w:p>
        </w:tc>
        <w:tc>
          <w:tcPr>
            <w:tcW w:w="4590" w:type="dxa"/>
            <w:tcBorders>
              <w:top w:val="nil"/>
              <w:left w:val="nil"/>
              <w:right w:val="nil"/>
            </w:tcBorders>
          </w:tcPr>
          <w:p w14:paraId="7C073E08" w14:textId="77777777" w:rsidR="0038130B" w:rsidRPr="00D22B4A" w:rsidRDefault="0038130B" w:rsidP="0038130B">
            <w:pPr>
              <w:rPr>
                <w:sz w:val="22"/>
                <w:szCs w:val="22"/>
              </w:rPr>
            </w:pPr>
          </w:p>
          <w:p w14:paraId="3CE3AEC5" w14:textId="77777777" w:rsidR="0038130B" w:rsidRPr="00D22B4A" w:rsidRDefault="0038130B" w:rsidP="0038130B">
            <w:pPr>
              <w:rPr>
                <w:sz w:val="22"/>
                <w:szCs w:val="22"/>
              </w:rPr>
            </w:pPr>
          </w:p>
        </w:tc>
        <w:tc>
          <w:tcPr>
            <w:tcW w:w="360" w:type="dxa"/>
            <w:tcBorders>
              <w:top w:val="nil"/>
              <w:left w:val="nil"/>
              <w:bottom w:val="nil"/>
              <w:right w:val="nil"/>
            </w:tcBorders>
          </w:tcPr>
          <w:p w14:paraId="05B48AC5" w14:textId="77777777" w:rsidR="0038130B" w:rsidRPr="00D22B4A" w:rsidRDefault="0038130B" w:rsidP="0038130B">
            <w:pPr>
              <w:rPr>
                <w:sz w:val="22"/>
                <w:szCs w:val="22"/>
              </w:rPr>
            </w:pPr>
          </w:p>
        </w:tc>
        <w:tc>
          <w:tcPr>
            <w:tcW w:w="4230" w:type="dxa"/>
            <w:tcBorders>
              <w:top w:val="nil"/>
              <w:left w:val="nil"/>
              <w:bottom w:val="single" w:sz="4" w:space="0" w:color="000000"/>
              <w:right w:val="nil"/>
            </w:tcBorders>
          </w:tcPr>
          <w:p w14:paraId="7A3C5AD0" w14:textId="77777777" w:rsidR="0038130B" w:rsidRPr="00D22B4A" w:rsidRDefault="0038130B" w:rsidP="0038130B">
            <w:pPr>
              <w:rPr>
                <w:sz w:val="22"/>
                <w:szCs w:val="22"/>
              </w:rPr>
            </w:pPr>
          </w:p>
          <w:p w14:paraId="7874E70E" w14:textId="77777777" w:rsidR="0038130B" w:rsidRPr="00D22B4A" w:rsidRDefault="0038130B" w:rsidP="0038130B">
            <w:pPr>
              <w:rPr>
                <w:sz w:val="22"/>
                <w:szCs w:val="22"/>
              </w:rPr>
            </w:pPr>
          </w:p>
        </w:tc>
        <w:tc>
          <w:tcPr>
            <w:tcW w:w="450" w:type="dxa"/>
            <w:tcBorders>
              <w:top w:val="nil"/>
              <w:left w:val="nil"/>
              <w:bottom w:val="nil"/>
            </w:tcBorders>
          </w:tcPr>
          <w:p w14:paraId="37D0E9EA" w14:textId="77777777" w:rsidR="0038130B" w:rsidRPr="00D22B4A" w:rsidRDefault="0038130B" w:rsidP="0038130B">
            <w:pPr>
              <w:jc w:val="center"/>
              <w:rPr>
                <w:sz w:val="22"/>
                <w:szCs w:val="22"/>
              </w:rPr>
            </w:pPr>
          </w:p>
        </w:tc>
      </w:tr>
      <w:tr w:rsidR="0038130B" w:rsidRPr="001F64E9" w14:paraId="363BA8E7" w14:textId="77777777" w:rsidTr="00D22B4A">
        <w:tc>
          <w:tcPr>
            <w:tcW w:w="450" w:type="dxa"/>
            <w:tcBorders>
              <w:top w:val="nil"/>
              <w:bottom w:val="nil"/>
              <w:right w:val="nil"/>
            </w:tcBorders>
          </w:tcPr>
          <w:p w14:paraId="7D82D354" w14:textId="77777777" w:rsidR="0038130B" w:rsidRPr="00D22B4A" w:rsidRDefault="0038130B" w:rsidP="0038130B">
            <w:pPr>
              <w:jc w:val="center"/>
              <w:rPr>
                <w:sz w:val="22"/>
                <w:szCs w:val="22"/>
              </w:rPr>
            </w:pPr>
          </w:p>
        </w:tc>
        <w:tc>
          <w:tcPr>
            <w:tcW w:w="4590" w:type="dxa"/>
            <w:tcBorders>
              <w:left w:val="nil"/>
              <w:bottom w:val="nil"/>
              <w:right w:val="nil"/>
            </w:tcBorders>
          </w:tcPr>
          <w:p w14:paraId="1EF24391" w14:textId="77777777" w:rsidR="0038130B" w:rsidRPr="00D22B4A" w:rsidRDefault="0038130B" w:rsidP="0038130B">
            <w:pPr>
              <w:rPr>
                <w:sz w:val="22"/>
                <w:szCs w:val="22"/>
              </w:rPr>
            </w:pPr>
            <w:r w:rsidRPr="00D22B4A">
              <w:rPr>
                <w:sz w:val="22"/>
                <w:szCs w:val="22"/>
              </w:rPr>
              <w:t>E-Mail Address</w:t>
            </w:r>
          </w:p>
        </w:tc>
        <w:tc>
          <w:tcPr>
            <w:tcW w:w="360" w:type="dxa"/>
            <w:tcBorders>
              <w:top w:val="nil"/>
              <w:left w:val="nil"/>
              <w:bottom w:val="nil"/>
              <w:right w:val="nil"/>
            </w:tcBorders>
          </w:tcPr>
          <w:p w14:paraId="4F16C381" w14:textId="77777777" w:rsidR="0038130B" w:rsidRPr="00D22B4A" w:rsidRDefault="0038130B" w:rsidP="0038130B">
            <w:pPr>
              <w:rPr>
                <w:sz w:val="22"/>
                <w:szCs w:val="22"/>
              </w:rPr>
            </w:pPr>
          </w:p>
        </w:tc>
        <w:tc>
          <w:tcPr>
            <w:tcW w:w="4230" w:type="dxa"/>
            <w:tcBorders>
              <w:top w:val="single" w:sz="4" w:space="0" w:color="000000"/>
              <w:left w:val="nil"/>
              <w:bottom w:val="nil"/>
              <w:right w:val="nil"/>
            </w:tcBorders>
          </w:tcPr>
          <w:p w14:paraId="3756FDB0" w14:textId="77777777" w:rsidR="0038130B" w:rsidRPr="00D22B4A" w:rsidRDefault="0038130B" w:rsidP="0038130B">
            <w:pPr>
              <w:rPr>
                <w:sz w:val="22"/>
                <w:szCs w:val="22"/>
              </w:rPr>
            </w:pPr>
            <w:r w:rsidRPr="00D22B4A">
              <w:rPr>
                <w:sz w:val="22"/>
                <w:szCs w:val="22"/>
              </w:rPr>
              <w:t>E-Verify MOU Company ID Number</w:t>
            </w:r>
          </w:p>
        </w:tc>
        <w:tc>
          <w:tcPr>
            <w:tcW w:w="450" w:type="dxa"/>
            <w:tcBorders>
              <w:top w:val="nil"/>
              <w:left w:val="nil"/>
              <w:bottom w:val="nil"/>
            </w:tcBorders>
          </w:tcPr>
          <w:p w14:paraId="1F4F09E7" w14:textId="77777777" w:rsidR="0038130B" w:rsidRPr="00D22B4A" w:rsidRDefault="0038130B" w:rsidP="0038130B">
            <w:pPr>
              <w:jc w:val="center"/>
              <w:rPr>
                <w:sz w:val="22"/>
                <w:szCs w:val="22"/>
              </w:rPr>
            </w:pPr>
          </w:p>
        </w:tc>
      </w:tr>
      <w:tr w:rsidR="0038130B" w:rsidRPr="001F64E9" w14:paraId="5CC92160" w14:textId="77777777" w:rsidTr="00D22B4A">
        <w:tc>
          <w:tcPr>
            <w:tcW w:w="450" w:type="dxa"/>
            <w:tcBorders>
              <w:top w:val="nil"/>
              <w:bottom w:val="nil"/>
              <w:right w:val="nil"/>
            </w:tcBorders>
          </w:tcPr>
          <w:p w14:paraId="29CB726C" w14:textId="77777777" w:rsidR="0038130B" w:rsidRPr="00D22B4A" w:rsidRDefault="0038130B" w:rsidP="0038130B">
            <w:pPr>
              <w:jc w:val="center"/>
              <w:rPr>
                <w:sz w:val="22"/>
                <w:szCs w:val="22"/>
              </w:rPr>
            </w:pPr>
          </w:p>
          <w:p w14:paraId="7CF15E2A" w14:textId="77777777" w:rsidR="0038130B" w:rsidRPr="00D22B4A" w:rsidRDefault="0038130B" w:rsidP="0038130B">
            <w:pPr>
              <w:jc w:val="center"/>
              <w:rPr>
                <w:sz w:val="22"/>
                <w:szCs w:val="22"/>
              </w:rPr>
            </w:pPr>
          </w:p>
          <w:p w14:paraId="52B675A8" w14:textId="77777777" w:rsidR="0038130B" w:rsidRPr="00D22B4A" w:rsidRDefault="0038130B" w:rsidP="0038130B">
            <w:pPr>
              <w:jc w:val="center"/>
              <w:rPr>
                <w:sz w:val="22"/>
                <w:szCs w:val="22"/>
              </w:rPr>
            </w:pPr>
          </w:p>
        </w:tc>
        <w:tc>
          <w:tcPr>
            <w:tcW w:w="4590" w:type="dxa"/>
            <w:tcBorders>
              <w:top w:val="nil"/>
              <w:left w:val="nil"/>
              <w:bottom w:val="single" w:sz="4" w:space="0" w:color="000000"/>
              <w:right w:val="nil"/>
            </w:tcBorders>
          </w:tcPr>
          <w:p w14:paraId="3CCC865F" w14:textId="77777777" w:rsidR="0038130B" w:rsidRPr="00D22B4A" w:rsidRDefault="0038130B" w:rsidP="0038130B">
            <w:pPr>
              <w:rPr>
                <w:sz w:val="22"/>
                <w:szCs w:val="22"/>
              </w:rPr>
            </w:pPr>
          </w:p>
        </w:tc>
        <w:tc>
          <w:tcPr>
            <w:tcW w:w="360" w:type="dxa"/>
            <w:tcBorders>
              <w:top w:val="nil"/>
              <w:left w:val="nil"/>
              <w:bottom w:val="single" w:sz="4" w:space="0" w:color="000000"/>
              <w:right w:val="nil"/>
            </w:tcBorders>
          </w:tcPr>
          <w:p w14:paraId="0D4BCA46" w14:textId="77777777" w:rsidR="0038130B" w:rsidRPr="00D22B4A" w:rsidRDefault="0038130B" w:rsidP="0038130B">
            <w:pPr>
              <w:rPr>
                <w:sz w:val="22"/>
                <w:szCs w:val="22"/>
              </w:rPr>
            </w:pPr>
          </w:p>
        </w:tc>
        <w:tc>
          <w:tcPr>
            <w:tcW w:w="4230" w:type="dxa"/>
            <w:tcBorders>
              <w:top w:val="nil"/>
              <w:left w:val="nil"/>
              <w:bottom w:val="single" w:sz="4" w:space="0" w:color="000000"/>
              <w:right w:val="nil"/>
            </w:tcBorders>
          </w:tcPr>
          <w:p w14:paraId="2F9B9827" w14:textId="77777777" w:rsidR="0038130B" w:rsidRPr="00D22B4A" w:rsidRDefault="0038130B" w:rsidP="0038130B">
            <w:pPr>
              <w:rPr>
                <w:sz w:val="22"/>
                <w:szCs w:val="22"/>
              </w:rPr>
            </w:pPr>
          </w:p>
        </w:tc>
        <w:tc>
          <w:tcPr>
            <w:tcW w:w="450" w:type="dxa"/>
            <w:tcBorders>
              <w:top w:val="nil"/>
              <w:left w:val="nil"/>
              <w:bottom w:val="nil"/>
            </w:tcBorders>
          </w:tcPr>
          <w:p w14:paraId="7F28D6E6" w14:textId="77777777" w:rsidR="0038130B" w:rsidRPr="00D22B4A" w:rsidRDefault="0038130B" w:rsidP="0038130B">
            <w:pPr>
              <w:jc w:val="center"/>
              <w:rPr>
                <w:sz w:val="22"/>
                <w:szCs w:val="22"/>
              </w:rPr>
            </w:pPr>
          </w:p>
        </w:tc>
      </w:tr>
      <w:tr w:rsidR="0038130B" w:rsidRPr="00054947" w14:paraId="777059CD" w14:textId="77777777" w:rsidTr="00D22B4A">
        <w:tc>
          <w:tcPr>
            <w:tcW w:w="10080" w:type="dxa"/>
            <w:gridSpan w:val="5"/>
            <w:tcBorders>
              <w:top w:val="nil"/>
            </w:tcBorders>
          </w:tcPr>
          <w:p w14:paraId="2B124867" w14:textId="77777777" w:rsidR="0038130B" w:rsidRPr="00054947" w:rsidRDefault="0038130B" w:rsidP="0038130B">
            <w:pPr>
              <w:ind w:left="900" w:hanging="630"/>
              <w:rPr>
                <w:szCs w:val="22"/>
              </w:rPr>
            </w:pPr>
          </w:p>
        </w:tc>
      </w:tr>
    </w:tbl>
    <w:p w14:paraId="2C320B21" w14:textId="77777777" w:rsidR="0038130B" w:rsidRDefault="0038130B" w:rsidP="0038130B">
      <w:pPr>
        <w:rPr>
          <w:b/>
          <w:szCs w:val="22"/>
        </w:rPr>
      </w:pPr>
    </w:p>
    <w:p w14:paraId="16E1BBFF" w14:textId="77777777" w:rsidR="0038130B" w:rsidRPr="00432D5F" w:rsidRDefault="0038130B" w:rsidP="0038130B">
      <w:r>
        <w:br w:type="page"/>
      </w:r>
    </w:p>
    <w:p w14:paraId="6CF5D24B" w14:textId="77777777" w:rsidR="004C6F93" w:rsidRDefault="00936CF2" w:rsidP="0038130B">
      <w:pPr>
        <w:pStyle w:val="Body"/>
        <w:tabs>
          <w:tab w:val="center" w:pos="5040"/>
        </w:tabs>
        <w:spacing w:line="-240" w:lineRule="auto"/>
        <w:jc w:val="center"/>
        <w:rPr>
          <w:b/>
          <w:bCs/>
          <w:u w:val="single"/>
          <w:lang w:val="de-DE"/>
        </w:rPr>
      </w:pPr>
      <w:r>
        <w:rPr>
          <w:b/>
          <w:bCs/>
          <w:u w:val="single"/>
          <w:lang w:val="de-DE"/>
        </w:rPr>
        <w:lastRenderedPageBreak/>
        <w:t>EXHIBIT J</w:t>
      </w:r>
    </w:p>
    <w:p w14:paraId="2D916AFA" w14:textId="77777777" w:rsidR="0038130B" w:rsidRDefault="0038130B" w:rsidP="0038130B">
      <w:pPr>
        <w:pStyle w:val="Body"/>
        <w:tabs>
          <w:tab w:val="center" w:pos="5040"/>
        </w:tabs>
        <w:spacing w:line="-240" w:lineRule="auto"/>
        <w:jc w:val="center"/>
        <w:rPr>
          <w:b/>
          <w:bCs/>
          <w:u w:val="single"/>
          <w:lang w:val="de-DE"/>
        </w:rPr>
      </w:pPr>
    </w:p>
    <w:p w14:paraId="3EC1C9AB" w14:textId="77777777" w:rsidR="0038130B" w:rsidRDefault="0038130B" w:rsidP="0038130B">
      <w:pPr>
        <w:pStyle w:val="Body"/>
        <w:tabs>
          <w:tab w:val="center" w:pos="5040"/>
        </w:tabs>
        <w:spacing w:line="-240" w:lineRule="auto"/>
        <w:jc w:val="center"/>
        <w:rPr>
          <w:b/>
          <w:bCs/>
          <w:u w:val="single"/>
          <w:lang w:val="de-DE"/>
        </w:rPr>
      </w:pPr>
      <w:r>
        <w:rPr>
          <w:b/>
          <w:bCs/>
          <w:u w:val="single"/>
          <w:lang w:val="de-DE"/>
        </w:rPr>
        <w:t>Certificate Regarding</w:t>
      </w:r>
    </w:p>
    <w:p w14:paraId="2B627E96" w14:textId="77777777" w:rsidR="0038130B" w:rsidRDefault="0038130B" w:rsidP="0038130B">
      <w:pPr>
        <w:pStyle w:val="Body"/>
        <w:tabs>
          <w:tab w:val="center" w:pos="5040"/>
        </w:tabs>
        <w:spacing w:line="-240" w:lineRule="auto"/>
        <w:jc w:val="center"/>
        <w:rPr>
          <w:b/>
          <w:bCs/>
          <w:u w:val="single"/>
          <w:lang w:val="de-DE"/>
        </w:rPr>
      </w:pPr>
      <w:r>
        <w:rPr>
          <w:b/>
          <w:bCs/>
          <w:u w:val="single"/>
          <w:lang w:val="de-DE"/>
        </w:rPr>
        <w:t>Debarment, Suspension, Ineligibility, and Voluntary Exclusion</w:t>
      </w:r>
    </w:p>
    <w:p w14:paraId="7C9F15AF" w14:textId="77777777" w:rsidR="0038130B" w:rsidRDefault="0038130B" w:rsidP="0038130B">
      <w:pPr>
        <w:pStyle w:val="Body"/>
        <w:tabs>
          <w:tab w:val="center" w:pos="5040"/>
        </w:tabs>
        <w:spacing w:line="-240" w:lineRule="auto"/>
        <w:jc w:val="center"/>
      </w:pPr>
      <w:r>
        <w:rPr>
          <w:b/>
          <w:bCs/>
          <w:u w:val="single"/>
          <w:lang w:val="de-DE"/>
        </w:rPr>
        <w:t>Lower Tier Covered Transactions</w:t>
      </w:r>
    </w:p>
    <w:p w14:paraId="7E0FC891" w14:textId="77777777" w:rsidR="004C6F93" w:rsidRDefault="004C6F93">
      <w:pPr>
        <w:pStyle w:val="Body"/>
        <w:spacing w:line="-240" w:lineRule="auto"/>
      </w:pPr>
    </w:p>
    <w:p w14:paraId="3E8E5564" w14:textId="77777777" w:rsidR="004C6F93" w:rsidRDefault="004C6F93">
      <w:pPr>
        <w:pStyle w:val="Body"/>
        <w:widowControl w:val="0"/>
      </w:pPr>
    </w:p>
    <w:p w14:paraId="756EBAC3" w14:textId="77777777" w:rsidR="004C6F93" w:rsidRDefault="004C6F93">
      <w:pPr>
        <w:pStyle w:val="Body"/>
        <w:spacing w:line="-240" w:lineRule="auto"/>
      </w:pPr>
    </w:p>
    <w:p w14:paraId="33FFB816" w14:textId="77777777" w:rsidR="004C6F93" w:rsidRDefault="00936CF2">
      <w:pPr>
        <w:pStyle w:val="Body"/>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rsidRPr="00233A66">
        <w:t xml:space="preserve"> (pages 19160-19211).</w:t>
      </w:r>
    </w:p>
    <w:p w14:paraId="7445F789" w14:textId="77777777" w:rsidR="004C6F93" w:rsidRDefault="004C6F93">
      <w:pPr>
        <w:pStyle w:val="Body"/>
        <w:spacing w:line="-240" w:lineRule="auto"/>
      </w:pPr>
    </w:p>
    <w:p w14:paraId="3B3630EA" w14:textId="77777777" w:rsidR="004C6F93" w:rsidRDefault="00936CF2">
      <w:pPr>
        <w:pStyle w:val="Body"/>
        <w:spacing w:line="-240" w:lineRule="auto"/>
        <w:jc w:val="center"/>
      </w:pPr>
      <w:r>
        <w:rPr>
          <w:lang w:val="de-DE"/>
        </w:rPr>
        <w:t>(BEFORE COMPLETING CERTIFICATION, READ INSTRUCTIONS FOR CERTIFICATION)</w:t>
      </w:r>
    </w:p>
    <w:p w14:paraId="28FF5B73" w14:textId="77777777" w:rsidR="004C6F93" w:rsidRDefault="004C6F93">
      <w:pPr>
        <w:pStyle w:val="Body"/>
        <w:spacing w:line="-240" w:lineRule="auto"/>
      </w:pPr>
    </w:p>
    <w:p w14:paraId="67640778" w14:textId="77777777" w:rsidR="004C6F93" w:rsidRDefault="00936CF2">
      <w:pPr>
        <w:pStyle w:val="Body"/>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037F6562" w14:textId="77777777" w:rsidR="004C6F93" w:rsidRDefault="004C6F93">
      <w:pPr>
        <w:pStyle w:val="Body"/>
        <w:spacing w:line="-240" w:lineRule="auto"/>
      </w:pPr>
    </w:p>
    <w:p w14:paraId="49610B76" w14:textId="77777777" w:rsidR="004C6F93" w:rsidRDefault="00936CF2">
      <w:pPr>
        <w:pStyle w:val="Body"/>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14:paraId="2B0183D0" w14:textId="77777777" w:rsidR="004C6F93" w:rsidRDefault="004C6F93">
      <w:pPr>
        <w:pStyle w:val="Body"/>
        <w:spacing w:line="-240" w:lineRule="auto"/>
      </w:pPr>
    </w:p>
    <w:p w14:paraId="742A8326" w14:textId="77777777" w:rsidR="004C6F93" w:rsidRDefault="004C6F93">
      <w:pPr>
        <w:pStyle w:val="Body"/>
      </w:pPr>
    </w:p>
    <w:tbl>
      <w:tblPr>
        <w:tblW w:w="10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360"/>
        <w:gridCol w:w="4860"/>
      </w:tblGrid>
      <w:tr w:rsidR="004C6F93" w14:paraId="38F65654" w14:textId="77777777">
        <w:trPr>
          <w:trHeight w:val="251"/>
        </w:trPr>
        <w:tc>
          <w:tcPr>
            <w:tcW w:w="5148" w:type="dxa"/>
            <w:tcBorders>
              <w:top w:val="nil"/>
              <w:left w:val="nil"/>
              <w:bottom w:val="single" w:sz="4" w:space="0" w:color="000000"/>
              <w:right w:val="nil"/>
            </w:tcBorders>
            <w:shd w:val="clear" w:color="auto" w:fill="auto"/>
            <w:tcMar>
              <w:top w:w="80" w:type="dxa"/>
              <w:left w:w="80" w:type="dxa"/>
              <w:bottom w:w="80" w:type="dxa"/>
              <w:right w:w="80" w:type="dxa"/>
            </w:tcMar>
          </w:tcPr>
          <w:p w14:paraId="1DF638AD" w14:textId="77777777" w:rsidR="004C6F93" w:rsidRDefault="004C6F93"/>
        </w:tc>
        <w:tc>
          <w:tcPr>
            <w:tcW w:w="360" w:type="dxa"/>
            <w:tcBorders>
              <w:top w:val="nil"/>
              <w:left w:val="nil"/>
              <w:bottom w:val="nil"/>
              <w:right w:val="nil"/>
            </w:tcBorders>
            <w:shd w:val="clear" w:color="auto" w:fill="auto"/>
            <w:tcMar>
              <w:top w:w="80" w:type="dxa"/>
              <w:left w:w="80" w:type="dxa"/>
              <w:bottom w:w="80" w:type="dxa"/>
              <w:right w:w="80" w:type="dxa"/>
            </w:tcMar>
          </w:tcPr>
          <w:p w14:paraId="09E8FFAC" w14:textId="77777777" w:rsidR="004C6F93" w:rsidRDefault="004C6F93"/>
        </w:tc>
        <w:tc>
          <w:tcPr>
            <w:tcW w:w="48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AA50D26" w14:textId="77777777" w:rsidR="004C6F93" w:rsidRDefault="004C6F93"/>
        </w:tc>
      </w:tr>
      <w:tr w:rsidR="004C6F93" w14:paraId="3267477D" w14:textId="77777777">
        <w:trPr>
          <w:trHeight w:val="251"/>
        </w:trPr>
        <w:tc>
          <w:tcPr>
            <w:tcW w:w="5148" w:type="dxa"/>
            <w:tcBorders>
              <w:top w:val="single" w:sz="4" w:space="0" w:color="000000"/>
              <w:left w:val="nil"/>
              <w:bottom w:val="nil"/>
              <w:right w:val="nil"/>
            </w:tcBorders>
            <w:shd w:val="clear" w:color="auto" w:fill="auto"/>
            <w:tcMar>
              <w:top w:w="80" w:type="dxa"/>
              <w:left w:w="80" w:type="dxa"/>
              <w:bottom w:w="80" w:type="dxa"/>
              <w:right w:w="80" w:type="dxa"/>
            </w:tcMar>
          </w:tcPr>
          <w:p w14:paraId="5D5AA117" w14:textId="77777777" w:rsidR="004C6F93" w:rsidRDefault="00936CF2">
            <w:pPr>
              <w:pStyle w:val="Body"/>
            </w:pPr>
            <w:r>
              <w:t>Company Name</w:t>
            </w:r>
          </w:p>
        </w:tc>
        <w:tc>
          <w:tcPr>
            <w:tcW w:w="360" w:type="dxa"/>
            <w:tcBorders>
              <w:top w:val="nil"/>
              <w:left w:val="nil"/>
              <w:bottom w:val="nil"/>
              <w:right w:val="nil"/>
            </w:tcBorders>
            <w:shd w:val="clear" w:color="auto" w:fill="auto"/>
            <w:tcMar>
              <w:top w:w="80" w:type="dxa"/>
              <w:left w:w="80" w:type="dxa"/>
              <w:bottom w:w="80" w:type="dxa"/>
              <w:right w:w="80" w:type="dxa"/>
            </w:tcMar>
          </w:tcPr>
          <w:p w14:paraId="78E2E19E" w14:textId="77777777" w:rsidR="004C6F93" w:rsidRDefault="004C6F93"/>
        </w:tc>
        <w:tc>
          <w:tcPr>
            <w:tcW w:w="4860" w:type="dxa"/>
            <w:tcBorders>
              <w:top w:val="single" w:sz="4" w:space="0" w:color="000000"/>
              <w:left w:val="nil"/>
              <w:bottom w:val="nil"/>
              <w:right w:val="nil"/>
            </w:tcBorders>
            <w:shd w:val="clear" w:color="auto" w:fill="auto"/>
            <w:tcMar>
              <w:top w:w="80" w:type="dxa"/>
              <w:left w:w="80" w:type="dxa"/>
              <w:bottom w:w="80" w:type="dxa"/>
              <w:right w:w="80" w:type="dxa"/>
            </w:tcMar>
          </w:tcPr>
          <w:p w14:paraId="32F66AAD" w14:textId="77777777" w:rsidR="004C6F93" w:rsidRDefault="00936CF2">
            <w:pPr>
              <w:pStyle w:val="Body"/>
            </w:pPr>
            <w:r>
              <w:t>DUNS # (if known)</w:t>
            </w:r>
          </w:p>
        </w:tc>
      </w:tr>
      <w:tr w:rsidR="004C6F93" w14:paraId="71975183" w14:textId="77777777">
        <w:trPr>
          <w:trHeight w:val="251"/>
        </w:trPr>
        <w:tc>
          <w:tcPr>
            <w:tcW w:w="5148" w:type="dxa"/>
            <w:tcBorders>
              <w:top w:val="nil"/>
              <w:left w:val="nil"/>
              <w:bottom w:val="single" w:sz="4" w:space="0" w:color="000000"/>
              <w:right w:val="nil"/>
            </w:tcBorders>
            <w:shd w:val="clear" w:color="auto" w:fill="auto"/>
            <w:tcMar>
              <w:top w:w="80" w:type="dxa"/>
              <w:left w:w="80" w:type="dxa"/>
              <w:bottom w:w="80" w:type="dxa"/>
              <w:right w:w="80" w:type="dxa"/>
            </w:tcMar>
          </w:tcPr>
          <w:p w14:paraId="3F2E5BAE" w14:textId="77777777" w:rsidR="004C6F93" w:rsidRDefault="004C6F93"/>
          <w:p w14:paraId="707FF0CF" w14:textId="77777777" w:rsidR="0038130B" w:rsidRDefault="0038130B"/>
        </w:tc>
        <w:tc>
          <w:tcPr>
            <w:tcW w:w="360" w:type="dxa"/>
            <w:tcBorders>
              <w:top w:val="nil"/>
              <w:left w:val="nil"/>
              <w:bottom w:val="nil"/>
              <w:right w:val="nil"/>
            </w:tcBorders>
            <w:shd w:val="clear" w:color="auto" w:fill="auto"/>
            <w:tcMar>
              <w:top w:w="80" w:type="dxa"/>
              <w:left w:w="80" w:type="dxa"/>
              <w:bottom w:w="80" w:type="dxa"/>
              <w:right w:w="80" w:type="dxa"/>
            </w:tcMar>
          </w:tcPr>
          <w:p w14:paraId="774623CA" w14:textId="77777777" w:rsidR="004C6F93" w:rsidRDefault="004C6F93"/>
        </w:tc>
        <w:tc>
          <w:tcPr>
            <w:tcW w:w="4860" w:type="dxa"/>
            <w:tcBorders>
              <w:top w:val="nil"/>
              <w:left w:val="nil"/>
              <w:bottom w:val="single" w:sz="4" w:space="0" w:color="000000"/>
              <w:right w:val="nil"/>
            </w:tcBorders>
            <w:shd w:val="clear" w:color="auto" w:fill="auto"/>
            <w:tcMar>
              <w:top w:w="80" w:type="dxa"/>
              <w:left w:w="80" w:type="dxa"/>
              <w:bottom w:w="80" w:type="dxa"/>
              <w:right w:w="80" w:type="dxa"/>
            </w:tcMar>
          </w:tcPr>
          <w:p w14:paraId="58D8007B" w14:textId="77777777" w:rsidR="004C6F93" w:rsidRDefault="004C6F93"/>
        </w:tc>
      </w:tr>
      <w:tr w:rsidR="004C6F93" w14:paraId="55ABA8BF" w14:textId="77777777">
        <w:trPr>
          <w:trHeight w:val="731"/>
        </w:trPr>
        <w:tc>
          <w:tcPr>
            <w:tcW w:w="51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1EFED5" w14:textId="77777777" w:rsidR="004C6F93" w:rsidRDefault="00936CF2">
            <w:pPr>
              <w:pStyle w:val="Body"/>
            </w:pPr>
            <w:r>
              <w:t>Authorized Representative’s Printed Name</w:t>
            </w:r>
          </w:p>
          <w:p w14:paraId="21230F1E" w14:textId="77777777" w:rsidR="004C6F93" w:rsidRDefault="004C6F93">
            <w:pPr>
              <w:pStyle w:val="Body"/>
            </w:pPr>
          </w:p>
          <w:p w14:paraId="5907AE4A" w14:textId="77777777" w:rsidR="0038130B" w:rsidRDefault="0038130B">
            <w:pPr>
              <w:pStyle w:val="Body"/>
            </w:pPr>
          </w:p>
          <w:p w14:paraId="16B63629" w14:textId="77777777" w:rsidR="0038130B" w:rsidRDefault="0038130B">
            <w:pPr>
              <w:pStyle w:val="Body"/>
            </w:pPr>
          </w:p>
        </w:tc>
        <w:tc>
          <w:tcPr>
            <w:tcW w:w="360" w:type="dxa"/>
            <w:tcBorders>
              <w:top w:val="nil"/>
              <w:left w:val="nil"/>
              <w:bottom w:val="nil"/>
              <w:right w:val="nil"/>
            </w:tcBorders>
            <w:shd w:val="clear" w:color="auto" w:fill="auto"/>
            <w:tcMar>
              <w:top w:w="80" w:type="dxa"/>
              <w:left w:w="80" w:type="dxa"/>
              <w:bottom w:w="80" w:type="dxa"/>
              <w:right w:w="80" w:type="dxa"/>
            </w:tcMar>
          </w:tcPr>
          <w:p w14:paraId="67487E3C" w14:textId="77777777" w:rsidR="004C6F93" w:rsidRDefault="004C6F93"/>
        </w:tc>
        <w:tc>
          <w:tcPr>
            <w:tcW w:w="4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1FBE9A" w14:textId="77777777" w:rsidR="004C6F93" w:rsidRDefault="00936CF2">
            <w:pPr>
              <w:pStyle w:val="Body"/>
            </w:pPr>
            <w:r>
              <w:t>Authorized Representative’s Title</w:t>
            </w:r>
          </w:p>
          <w:p w14:paraId="53E00EFB" w14:textId="77777777" w:rsidR="004C6F93" w:rsidRDefault="004C6F93">
            <w:pPr>
              <w:pStyle w:val="Body"/>
            </w:pPr>
          </w:p>
        </w:tc>
      </w:tr>
      <w:tr w:rsidR="004C6F93" w14:paraId="5F572146" w14:textId="77777777">
        <w:trPr>
          <w:trHeight w:val="251"/>
        </w:trPr>
        <w:tc>
          <w:tcPr>
            <w:tcW w:w="5148" w:type="dxa"/>
            <w:tcBorders>
              <w:top w:val="single" w:sz="4" w:space="0" w:color="000000"/>
              <w:left w:val="nil"/>
              <w:bottom w:val="nil"/>
              <w:right w:val="nil"/>
            </w:tcBorders>
            <w:shd w:val="clear" w:color="auto" w:fill="auto"/>
            <w:tcMar>
              <w:top w:w="80" w:type="dxa"/>
              <w:left w:w="80" w:type="dxa"/>
              <w:bottom w:w="80" w:type="dxa"/>
              <w:right w:w="80" w:type="dxa"/>
            </w:tcMar>
          </w:tcPr>
          <w:p w14:paraId="35758100" w14:textId="77777777" w:rsidR="004C6F93" w:rsidRDefault="00936CF2">
            <w:pPr>
              <w:pStyle w:val="Body"/>
            </w:pPr>
            <w:r>
              <w:rPr>
                <w:i/>
                <w:iCs/>
                <w:color w:val="FF0000"/>
                <w:u w:color="FF0000"/>
              </w:rPr>
              <w:t>Authorized Representative’s Signature</w:t>
            </w:r>
            <w:r>
              <w:t xml:space="preserve"> </w:t>
            </w:r>
          </w:p>
        </w:tc>
        <w:tc>
          <w:tcPr>
            <w:tcW w:w="360" w:type="dxa"/>
            <w:tcBorders>
              <w:top w:val="nil"/>
              <w:left w:val="nil"/>
              <w:bottom w:val="nil"/>
              <w:right w:val="nil"/>
            </w:tcBorders>
            <w:shd w:val="clear" w:color="auto" w:fill="auto"/>
            <w:tcMar>
              <w:top w:w="80" w:type="dxa"/>
              <w:left w:w="80" w:type="dxa"/>
              <w:bottom w:w="80" w:type="dxa"/>
              <w:right w:w="80" w:type="dxa"/>
            </w:tcMar>
          </w:tcPr>
          <w:p w14:paraId="77E2C021" w14:textId="77777777" w:rsidR="004C6F93" w:rsidRDefault="004C6F93"/>
        </w:tc>
        <w:tc>
          <w:tcPr>
            <w:tcW w:w="4860" w:type="dxa"/>
            <w:tcBorders>
              <w:top w:val="single" w:sz="4" w:space="0" w:color="000000"/>
              <w:left w:val="nil"/>
              <w:bottom w:val="nil"/>
              <w:right w:val="nil"/>
            </w:tcBorders>
            <w:shd w:val="clear" w:color="auto" w:fill="auto"/>
            <w:tcMar>
              <w:top w:w="80" w:type="dxa"/>
              <w:left w:w="80" w:type="dxa"/>
              <w:bottom w:w="80" w:type="dxa"/>
              <w:right w:w="80" w:type="dxa"/>
            </w:tcMar>
          </w:tcPr>
          <w:p w14:paraId="50F197BD" w14:textId="77777777" w:rsidR="004C6F93" w:rsidRDefault="00936CF2">
            <w:pPr>
              <w:pStyle w:val="Body"/>
            </w:pPr>
            <w:r>
              <w:t>Date</w:t>
            </w:r>
          </w:p>
        </w:tc>
      </w:tr>
    </w:tbl>
    <w:p w14:paraId="2CA45EAF" w14:textId="77777777" w:rsidR="004C6F93" w:rsidRDefault="004C6F93">
      <w:pPr>
        <w:pStyle w:val="Body"/>
        <w:widowControl w:val="0"/>
      </w:pPr>
    </w:p>
    <w:p w14:paraId="38D13AC3" w14:textId="77777777" w:rsidR="004C6F93" w:rsidRDefault="004C6F93">
      <w:pPr>
        <w:pStyle w:val="Body"/>
        <w:spacing w:line="-240" w:lineRule="auto"/>
      </w:pPr>
    </w:p>
    <w:p w14:paraId="4DC826DA" w14:textId="77777777" w:rsidR="004C6F93" w:rsidRDefault="00936CF2">
      <w:pPr>
        <w:pStyle w:val="Body"/>
        <w:spacing w:after="60" w:line="180" w:lineRule="exact"/>
        <w:jc w:val="center"/>
        <w:rPr>
          <w:rFonts w:ascii="Arial Narrow" w:eastAsia="Arial Narrow" w:hAnsi="Arial Narrow" w:cs="Arial Narrow"/>
          <w:b/>
          <w:bCs/>
          <w:sz w:val="18"/>
          <w:szCs w:val="18"/>
        </w:rPr>
      </w:pPr>
      <w:r>
        <w:rPr>
          <w:rFonts w:ascii="Arial Narrow" w:hAnsi="Arial Narrow"/>
          <w:b/>
          <w:bCs/>
          <w:sz w:val="18"/>
          <w:szCs w:val="18"/>
        </w:rPr>
        <w:t>Instructions for Certification</w:t>
      </w:r>
    </w:p>
    <w:p w14:paraId="12875523" w14:textId="77777777" w:rsidR="004C6F93" w:rsidRDefault="00936CF2">
      <w:pPr>
        <w:pStyle w:val="Body"/>
        <w:spacing w:after="60" w:line="180" w:lineRule="exact"/>
        <w:ind w:left="360" w:hanging="360"/>
        <w:rPr>
          <w:rFonts w:ascii="Arial Narrow" w:eastAsia="Arial Narrow" w:hAnsi="Arial Narrow" w:cs="Arial Narrow"/>
          <w:sz w:val="18"/>
          <w:szCs w:val="18"/>
        </w:rPr>
      </w:pPr>
      <w:r>
        <w:rPr>
          <w:rFonts w:ascii="Arial Narrow" w:hAnsi="Arial Narrow"/>
          <w:sz w:val="18"/>
          <w:szCs w:val="18"/>
        </w:rPr>
        <w:t>1.</w:t>
      </w:r>
      <w:r>
        <w:rPr>
          <w:rFonts w:ascii="Arial Narrow" w:hAnsi="Arial Narrow"/>
          <w:sz w:val="18"/>
          <w:szCs w:val="18"/>
        </w:rPr>
        <w:tab/>
        <w:t>By signing and submitting this proposal, the prospective recipient of Federal assistance funds is providing the certification as set out below.</w:t>
      </w:r>
    </w:p>
    <w:p w14:paraId="6CD9CE51" w14:textId="77777777" w:rsidR="004C6F93" w:rsidRDefault="00936CF2">
      <w:pPr>
        <w:pStyle w:val="Body"/>
        <w:spacing w:line="180" w:lineRule="exact"/>
        <w:ind w:left="360" w:hanging="360"/>
        <w:rPr>
          <w:rFonts w:ascii="Arial Narrow" w:eastAsia="Arial Narrow" w:hAnsi="Arial Narrow" w:cs="Arial Narrow"/>
          <w:sz w:val="18"/>
          <w:szCs w:val="18"/>
        </w:rPr>
      </w:pPr>
      <w:r>
        <w:rPr>
          <w:rFonts w:ascii="Arial Narrow" w:hAnsi="Arial Narrow"/>
          <w:sz w:val="18"/>
          <w:szCs w:val="18"/>
        </w:rPr>
        <w:t>2.</w:t>
      </w:r>
      <w:r>
        <w:rPr>
          <w:rFonts w:ascii="Arial Narrow" w:hAnsi="Arial Narrow"/>
          <w:sz w:val="18"/>
          <w:szCs w:val="18"/>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7ACCF8E0"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3.</w:t>
      </w:r>
      <w:r>
        <w:rPr>
          <w:rFonts w:ascii="Arial Narrow" w:hAnsi="Arial Narrow"/>
          <w:sz w:val="18"/>
          <w:szCs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2474A888"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4.</w:t>
      </w:r>
      <w:r>
        <w:rPr>
          <w:rFonts w:ascii="Arial Narrow" w:hAnsi="Arial Narrow"/>
          <w:sz w:val="18"/>
          <w:szCs w:val="18"/>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2A722653"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5.</w:t>
      </w:r>
      <w:r>
        <w:rPr>
          <w:rFonts w:ascii="Arial Narrow" w:hAnsi="Arial Narrow"/>
          <w:sz w:val="18"/>
          <w:szCs w:val="18"/>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78350B7A"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6.</w:t>
      </w:r>
      <w:r>
        <w:rPr>
          <w:rFonts w:ascii="Arial Narrow" w:hAnsi="Arial Narrow"/>
          <w:sz w:val="18"/>
          <w:szCs w:val="18"/>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2606328B"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7.</w:t>
      </w:r>
      <w:r>
        <w:rPr>
          <w:rFonts w:ascii="Arial Narrow" w:hAnsi="Arial Narrow"/>
          <w:sz w:val="18"/>
          <w:szCs w:val="18"/>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Pr>
          <w:rFonts w:ascii="Arial Narrow" w:hAnsi="Arial Narrow"/>
          <w:sz w:val="18"/>
          <w:szCs w:val="18"/>
          <w:u w:val="single"/>
        </w:rPr>
        <w:t>List of Parties Excluded from Procurement or Nonprocurement Programs</w:t>
      </w:r>
      <w:r>
        <w:rPr>
          <w:rFonts w:ascii="Arial Narrow" w:hAnsi="Arial Narrow"/>
          <w:sz w:val="18"/>
          <w:szCs w:val="18"/>
        </w:rPr>
        <w:t>.</w:t>
      </w:r>
    </w:p>
    <w:p w14:paraId="56CDD5A3" w14:textId="77777777" w:rsidR="004C6F93" w:rsidRDefault="00936CF2">
      <w:pPr>
        <w:pStyle w:val="Body"/>
        <w:spacing w:before="60" w:line="180" w:lineRule="exact"/>
        <w:ind w:left="360" w:hanging="360"/>
        <w:rPr>
          <w:rFonts w:ascii="Arial Narrow" w:eastAsia="Arial Narrow" w:hAnsi="Arial Narrow" w:cs="Arial Narrow"/>
          <w:sz w:val="18"/>
          <w:szCs w:val="18"/>
        </w:rPr>
      </w:pPr>
      <w:r>
        <w:rPr>
          <w:rFonts w:ascii="Arial Narrow" w:hAnsi="Arial Narrow"/>
          <w:sz w:val="18"/>
          <w:szCs w:val="18"/>
        </w:rPr>
        <w:t>8.</w:t>
      </w:r>
      <w:r>
        <w:rPr>
          <w:rFonts w:ascii="Arial Narrow" w:hAnsi="Arial Narrow"/>
          <w:sz w:val="18"/>
          <w:szCs w:val="18"/>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189B192" w14:textId="77777777" w:rsidR="004C6F93" w:rsidRDefault="00936CF2">
      <w:pPr>
        <w:pStyle w:val="Body"/>
        <w:spacing w:before="60" w:line="180" w:lineRule="exact"/>
        <w:ind w:left="360" w:hanging="360"/>
      </w:pPr>
      <w:r>
        <w:rPr>
          <w:rFonts w:ascii="Arial Narrow" w:hAnsi="Arial Narrow"/>
          <w:sz w:val="18"/>
          <w:szCs w:val="18"/>
        </w:rPr>
        <w:t>9.</w:t>
      </w:r>
      <w:r>
        <w:rPr>
          <w:rFonts w:ascii="Arial Narrow" w:hAnsi="Arial Narrow"/>
          <w:sz w:val="18"/>
          <w:szCs w:val="18"/>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sectPr w:rsidR="004C6F93" w:rsidSect="005F35D4">
      <w:headerReference w:type="default" r:id="rId15"/>
      <w:pgSz w:w="12240" w:h="15840"/>
      <w:pgMar w:top="504" w:right="720" w:bottom="432"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0316" w14:textId="77777777" w:rsidR="003C2FE1" w:rsidRDefault="003C2FE1" w:rsidP="004C6F93">
      <w:r>
        <w:separator/>
      </w:r>
    </w:p>
  </w:endnote>
  <w:endnote w:type="continuationSeparator" w:id="0">
    <w:p w14:paraId="66DE11C9" w14:textId="77777777" w:rsidR="003C2FE1" w:rsidRDefault="003C2FE1" w:rsidP="004C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7360"/>
      <w:docPartObj>
        <w:docPartGallery w:val="Page Numbers (Bottom of Page)"/>
        <w:docPartUnique/>
      </w:docPartObj>
    </w:sdtPr>
    <w:sdtEndPr>
      <w:rPr>
        <w:noProof/>
      </w:rPr>
    </w:sdtEndPr>
    <w:sdtContent>
      <w:p w14:paraId="45023E8A" w14:textId="77777777" w:rsidR="00296832" w:rsidRDefault="00296832">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0226024A" w14:textId="77777777" w:rsidR="00296832" w:rsidRDefault="00296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0256" w14:textId="77777777" w:rsidR="003C2FE1" w:rsidRDefault="003C2FE1" w:rsidP="004C6F93">
      <w:r>
        <w:separator/>
      </w:r>
    </w:p>
  </w:footnote>
  <w:footnote w:type="continuationSeparator" w:id="0">
    <w:p w14:paraId="278E3DA0" w14:textId="77777777" w:rsidR="003C2FE1" w:rsidRDefault="003C2FE1" w:rsidP="004C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23E4" w14:textId="77777777" w:rsidR="00342592" w:rsidRDefault="00342592">
    <w:pPr>
      <w:pStyle w:val="Header"/>
      <w:ind w:right="36"/>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D370" w14:textId="77777777" w:rsidR="00342592" w:rsidRDefault="0034259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03C1A"/>
    <w:multiLevelType w:val="hybridMultilevel"/>
    <w:tmpl w:val="E5045E92"/>
    <w:lvl w:ilvl="0" w:tplc="6A34EA48">
      <w:start w:val="1"/>
      <w:numFmt w:val="bullet"/>
      <w:lvlText w:val="✓"/>
      <w:lvlJc w:val="left"/>
      <w:pPr>
        <w:tabs>
          <w:tab w:val="left" w:pos="960"/>
          <w:tab w:val="left" w:pos="456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04C594">
      <w:start w:val="1"/>
      <w:numFmt w:val="bullet"/>
      <w:lvlText w:val="o"/>
      <w:lvlJc w:val="left"/>
      <w:pPr>
        <w:tabs>
          <w:tab w:val="left" w:pos="360"/>
          <w:tab w:val="left" w:pos="4560"/>
        </w:tabs>
        <w:ind w:left="960" w:hanging="24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2C3FE0">
      <w:start w:val="1"/>
      <w:numFmt w:val="bullet"/>
      <w:lvlText w:val="▪"/>
      <w:lvlJc w:val="left"/>
      <w:pPr>
        <w:tabs>
          <w:tab w:val="left" w:pos="360"/>
          <w:tab w:val="left" w:pos="960"/>
          <w:tab w:val="left" w:pos="45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075E8">
      <w:start w:val="1"/>
      <w:numFmt w:val="bullet"/>
      <w:lvlText w:val="•"/>
      <w:lvlJc w:val="left"/>
      <w:pPr>
        <w:tabs>
          <w:tab w:val="left" w:pos="360"/>
          <w:tab w:val="left" w:pos="960"/>
          <w:tab w:val="left" w:pos="45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BA1442">
      <w:start w:val="1"/>
      <w:numFmt w:val="bullet"/>
      <w:lvlText w:val="o"/>
      <w:lvlJc w:val="left"/>
      <w:pPr>
        <w:tabs>
          <w:tab w:val="left" w:pos="360"/>
          <w:tab w:val="left" w:pos="960"/>
          <w:tab w:val="left" w:pos="456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A0536">
      <w:start w:val="1"/>
      <w:numFmt w:val="bullet"/>
      <w:lvlText w:val="▪"/>
      <w:lvlJc w:val="left"/>
      <w:pPr>
        <w:tabs>
          <w:tab w:val="left" w:pos="360"/>
          <w:tab w:val="left" w:pos="960"/>
          <w:tab w:val="left" w:pos="45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4C7FCA">
      <w:start w:val="1"/>
      <w:numFmt w:val="bullet"/>
      <w:lvlText w:val="•"/>
      <w:lvlJc w:val="left"/>
      <w:pPr>
        <w:tabs>
          <w:tab w:val="left" w:pos="360"/>
          <w:tab w:val="left" w:pos="960"/>
        </w:tabs>
        <w:ind w:left="456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E3C02">
      <w:start w:val="1"/>
      <w:numFmt w:val="bullet"/>
      <w:lvlText w:val="o"/>
      <w:lvlJc w:val="left"/>
      <w:pPr>
        <w:tabs>
          <w:tab w:val="left" w:pos="360"/>
          <w:tab w:val="left" w:pos="960"/>
          <w:tab w:val="left" w:pos="456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A8B7E0">
      <w:start w:val="1"/>
      <w:numFmt w:val="bullet"/>
      <w:lvlText w:val="▪"/>
      <w:lvlJc w:val="left"/>
      <w:pPr>
        <w:tabs>
          <w:tab w:val="left" w:pos="360"/>
          <w:tab w:val="left" w:pos="960"/>
          <w:tab w:val="left" w:pos="45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6EC4BD9"/>
    <w:multiLevelType w:val="multilevel"/>
    <w:tmpl w:val="325C4C1A"/>
    <w:styleLink w:val="ImportedStyle1"/>
    <w:lvl w:ilvl="0">
      <w:start w:val="1"/>
      <w:numFmt w:val="decimal"/>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144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5)%6.%7."/>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pPr>
        <w:ind w:left="145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DAC297B"/>
    <w:multiLevelType w:val="hybridMultilevel"/>
    <w:tmpl w:val="3ED4CAF8"/>
    <w:lvl w:ilvl="0" w:tplc="3CC6DFA2">
      <w:start w:val="1"/>
      <w:numFmt w:val="bullet"/>
      <w:lvlText w:val="✓"/>
      <w:lvlJc w:val="left"/>
      <w:pPr>
        <w:tabs>
          <w:tab w:val="left" w:pos="456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AE70E">
      <w:start w:val="1"/>
      <w:numFmt w:val="bullet"/>
      <w:lvlText w:val="o"/>
      <w:lvlJc w:val="left"/>
      <w:pPr>
        <w:tabs>
          <w:tab w:val="left" w:pos="360"/>
          <w:tab w:val="left" w:pos="456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4A7A8">
      <w:start w:val="1"/>
      <w:numFmt w:val="bullet"/>
      <w:lvlText w:val="▪"/>
      <w:lvlJc w:val="left"/>
      <w:pPr>
        <w:tabs>
          <w:tab w:val="left" w:pos="360"/>
          <w:tab w:val="left" w:pos="45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16C964">
      <w:start w:val="1"/>
      <w:numFmt w:val="bullet"/>
      <w:lvlText w:val="•"/>
      <w:lvlJc w:val="left"/>
      <w:pPr>
        <w:tabs>
          <w:tab w:val="left" w:pos="360"/>
          <w:tab w:val="left" w:pos="45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22B9B0">
      <w:start w:val="1"/>
      <w:numFmt w:val="bullet"/>
      <w:lvlText w:val="o"/>
      <w:lvlJc w:val="left"/>
      <w:pPr>
        <w:tabs>
          <w:tab w:val="left" w:pos="360"/>
          <w:tab w:val="left" w:pos="456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0EFEA">
      <w:start w:val="1"/>
      <w:numFmt w:val="bullet"/>
      <w:lvlText w:val="▪"/>
      <w:lvlJc w:val="left"/>
      <w:pPr>
        <w:tabs>
          <w:tab w:val="left" w:pos="360"/>
          <w:tab w:val="left" w:pos="45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322CFA">
      <w:start w:val="1"/>
      <w:numFmt w:val="bullet"/>
      <w:lvlText w:val="•"/>
      <w:lvlJc w:val="left"/>
      <w:pPr>
        <w:tabs>
          <w:tab w:val="left" w:pos="360"/>
        </w:tabs>
        <w:ind w:left="456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7CA5A8">
      <w:start w:val="1"/>
      <w:numFmt w:val="bullet"/>
      <w:lvlText w:val="o"/>
      <w:lvlJc w:val="left"/>
      <w:pPr>
        <w:tabs>
          <w:tab w:val="left" w:pos="360"/>
          <w:tab w:val="left" w:pos="456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2CAF60">
      <w:start w:val="1"/>
      <w:numFmt w:val="bullet"/>
      <w:lvlText w:val="▪"/>
      <w:lvlJc w:val="left"/>
      <w:pPr>
        <w:tabs>
          <w:tab w:val="left" w:pos="360"/>
          <w:tab w:val="left" w:pos="45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A3804EA"/>
    <w:multiLevelType w:val="hybridMultilevel"/>
    <w:tmpl w:val="B47226B8"/>
    <w:numStyleLink w:val="ImportedStyle2"/>
  </w:abstractNum>
  <w:abstractNum w:abstractNumId="5" w15:restartNumberingAfterBreak="0">
    <w:nsid w:val="533324A7"/>
    <w:multiLevelType w:val="hybridMultilevel"/>
    <w:tmpl w:val="B47226B8"/>
    <w:styleLink w:val="ImportedStyle2"/>
    <w:lvl w:ilvl="0" w:tplc="E40A114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0ABF9A">
      <w:start w:val="1"/>
      <w:numFmt w:val="lowerLetter"/>
      <w:lvlText w:val="%2."/>
      <w:lvlJc w:val="left"/>
      <w:pPr>
        <w:ind w:left="11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D2D6A8">
      <w:start w:val="1"/>
      <w:numFmt w:val="lowerRoman"/>
      <w:lvlText w:val="%3."/>
      <w:lvlJc w:val="left"/>
      <w:pPr>
        <w:ind w:left="1845"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66970">
      <w:start w:val="1"/>
      <w:numFmt w:val="decimal"/>
      <w:lvlText w:val="%4."/>
      <w:lvlJc w:val="left"/>
      <w:pPr>
        <w:ind w:left="25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061C4E">
      <w:start w:val="1"/>
      <w:numFmt w:val="lowerLetter"/>
      <w:lvlText w:val="%5."/>
      <w:lvlJc w:val="left"/>
      <w:pPr>
        <w:ind w:left="32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218C2">
      <w:start w:val="1"/>
      <w:numFmt w:val="lowerRoman"/>
      <w:lvlText w:val="%6."/>
      <w:lvlJc w:val="left"/>
      <w:pPr>
        <w:ind w:left="4005"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C6158A">
      <w:start w:val="1"/>
      <w:numFmt w:val="decimal"/>
      <w:lvlText w:val="%7."/>
      <w:lvlJc w:val="left"/>
      <w:pPr>
        <w:ind w:left="47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A68EE">
      <w:start w:val="1"/>
      <w:numFmt w:val="lowerLetter"/>
      <w:lvlText w:val="%8."/>
      <w:lvlJc w:val="left"/>
      <w:pPr>
        <w:ind w:left="54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2913E">
      <w:start w:val="1"/>
      <w:numFmt w:val="lowerRoman"/>
      <w:lvlText w:val="%9."/>
      <w:lvlJc w:val="left"/>
      <w:pPr>
        <w:ind w:left="6165"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ECC7B15"/>
    <w:multiLevelType w:val="hybridMultilevel"/>
    <w:tmpl w:val="343EAA24"/>
    <w:lvl w:ilvl="0" w:tplc="B258731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0278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2A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ACB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8E31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ADA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9226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A2E1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27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4B3DF7"/>
    <w:multiLevelType w:val="multilevel"/>
    <w:tmpl w:val="325C4C1A"/>
    <w:numStyleLink w:val="ImportedStyle1"/>
  </w:abstractNum>
  <w:num w:numId="1" w16cid:durableId="509678912">
    <w:abstractNumId w:val="2"/>
  </w:num>
  <w:num w:numId="2" w16cid:durableId="419523929">
    <w:abstractNumId w:val="7"/>
  </w:num>
  <w:num w:numId="3" w16cid:durableId="24988000">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96660519">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480"/>
            <w:tab w:val="left" w:pos="1350"/>
            <w:tab w:val="left" w:pos="2404"/>
            <w:tab w:val="left" w:pos="3686"/>
            <w:tab w:val="left" w:pos="53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780754886">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091730464">
    <w:abstractNumId w:val="7"/>
    <w:lvlOverride w:ilvl="0"/>
    <w:lvlOverride w:ilvl="1"/>
    <w:lvlOverride w:ilvl="2">
      <w:startOverride w:val="2"/>
    </w:lvlOverride>
  </w:num>
  <w:num w:numId="7" w16cid:durableId="873882672">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162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42814067">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3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1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430394716">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726032960">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166"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504934840">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s>
          <w:ind w:left="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72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753477381">
    <w:abstractNumId w:val="5"/>
  </w:num>
  <w:num w:numId="13" w16cid:durableId="1642073730">
    <w:abstractNumId w:val="4"/>
  </w:num>
  <w:num w:numId="14" w16cid:durableId="410859586">
    <w:abstractNumId w:val="7"/>
    <w:lvlOverride w:ilvl="0">
      <w:startOverride w:val="1"/>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suff w:val="nothing"/>
        <w:lvlText w:val="%1.%2.%3."/>
        <w:lvlJc w:val="left"/>
        <w:pPr>
          <w:tabs>
            <w:tab w:val="left" w:pos="810"/>
          </w:tabs>
          <w:ind w:left="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4."/>
        <w:lvlJc w:val="left"/>
        <w:pPr>
          <w:tabs>
            <w:tab w:val="left" w:pos="81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5)"/>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5)%6."/>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5)%6.%7."/>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5)%6.%7.%8."/>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5)%6.%7.%8.%9."/>
        <w:lvlJc w:val="left"/>
        <w:pPr>
          <w:tabs>
            <w:tab w:val="left" w:pos="8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133445998">
    <w:abstractNumId w:val="7"/>
    <w:lvlOverride w:ilvl="0">
      <w:startOverride w:val="3"/>
    </w:lvlOverride>
  </w:num>
  <w:num w:numId="16" w16cid:durableId="48962851">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908177157">
    <w:abstractNumId w:val="7"/>
    <w:lvlOverride w:ilvl="0"/>
    <w:lvlOverride w:ilvl="1"/>
    <w:lvlOverride w:ilvl="2">
      <w:startOverride w:val="2"/>
    </w:lvlOverride>
  </w:num>
  <w:num w:numId="18" w16cid:durableId="712194887">
    <w:abstractNumId w:val="7"/>
    <w:lvlOverride w:ilvl="0"/>
    <w:lvlOverride w:ilvl="1">
      <w:startOverride w:val="4"/>
    </w:lvlOverride>
  </w:num>
  <w:num w:numId="19" w16cid:durableId="1107703009">
    <w:abstractNumId w:val="7"/>
    <w:lvlOverride w:ilvl="0"/>
    <w:lvlOverride w:ilvl="1">
      <w:startOverride w:val="5"/>
    </w:lvlOverride>
  </w:num>
  <w:num w:numId="20" w16cid:durableId="1135949474">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73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10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981732372">
    <w:abstractNumId w:val="7"/>
    <w:lvlOverride w:ilvl="0"/>
    <w:lvlOverride w:ilvl="1"/>
    <w:lvlOverride w:ilvl="2">
      <w:startOverride w:val="4"/>
    </w:lvlOverride>
  </w:num>
  <w:num w:numId="22" w16cid:durableId="137651993">
    <w:abstractNumId w:val="7"/>
    <w:lvlOverride w:ilvl="0"/>
    <w:lvlOverride w:ilvl="1">
      <w:startOverride w:val="7"/>
    </w:lvlOverride>
  </w:num>
  <w:num w:numId="23" w16cid:durableId="32652616">
    <w:abstractNumId w:val="7"/>
    <w:lvlOverride w:ilvl="0">
      <w:startOverride w:val="4"/>
    </w:lvlOverride>
  </w:num>
  <w:num w:numId="24" w16cid:durableId="1220437231">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945162708">
    <w:abstractNumId w:val="7"/>
    <w:lvlOverride w:ilvl="0">
      <w:lvl w:ilvl="0">
        <w:start w:val="1"/>
        <w:numFmt w:val="decimal"/>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775519296">
    <w:abstractNumId w:val="3"/>
  </w:num>
  <w:num w:numId="27" w16cid:durableId="2138140786">
    <w:abstractNumId w:val="1"/>
  </w:num>
  <w:num w:numId="28" w16cid:durableId="790319040">
    <w:abstractNumId w:val="6"/>
  </w:num>
  <w:num w:numId="29" w16cid:durableId="154679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F93"/>
    <w:rsid w:val="00067F2A"/>
    <w:rsid w:val="00072E08"/>
    <w:rsid w:val="000F58C6"/>
    <w:rsid w:val="0015503B"/>
    <w:rsid w:val="001F64E9"/>
    <w:rsid w:val="00233A66"/>
    <w:rsid w:val="00251074"/>
    <w:rsid w:val="00296832"/>
    <w:rsid w:val="002F6D88"/>
    <w:rsid w:val="00306460"/>
    <w:rsid w:val="00342592"/>
    <w:rsid w:val="00351481"/>
    <w:rsid w:val="00361AE5"/>
    <w:rsid w:val="0038130B"/>
    <w:rsid w:val="003935CA"/>
    <w:rsid w:val="003A6D0E"/>
    <w:rsid w:val="003B25F6"/>
    <w:rsid w:val="003C2FE1"/>
    <w:rsid w:val="003D7D84"/>
    <w:rsid w:val="003E5EAC"/>
    <w:rsid w:val="00410234"/>
    <w:rsid w:val="00413030"/>
    <w:rsid w:val="00435F87"/>
    <w:rsid w:val="004570EC"/>
    <w:rsid w:val="004C6F93"/>
    <w:rsid w:val="005748E3"/>
    <w:rsid w:val="005F35D4"/>
    <w:rsid w:val="00637626"/>
    <w:rsid w:val="00646E52"/>
    <w:rsid w:val="0066234C"/>
    <w:rsid w:val="00667351"/>
    <w:rsid w:val="006F4FC0"/>
    <w:rsid w:val="00705CEF"/>
    <w:rsid w:val="007678B5"/>
    <w:rsid w:val="007D0EAA"/>
    <w:rsid w:val="007F5B46"/>
    <w:rsid w:val="00817A21"/>
    <w:rsid w:val="008660BD"/>
    <w:rsid w:val="00936CF2"/>
    <w:rsid w:val="009428CB"/>
    <w:rsid w:val="00962B34"/>
    <w:rsid w:val="009659E4"/>
    <w:rsid w:val="00992103"/>
    <w:rsid w:val="009D44CB"/>
    <w:rsid w:val="00A47757"/>
    <w:rsid w:val="00A5173F"/>
    <w:rsid w:val="00B01E0B"/>
    <w:rsid w:val="00B23D66"/>
    <w:rsid w:val="00B443FE"/>
    <w:rsid w:val="00BE1D71"/>
    <w:rsid w:val="00C12924"/>
    <w:rsid w:val="00C70FB7"/>
    <w:rsid w:val="00C7451F"/>
    <w:rsid w:val="00C820A7"/>
    <w:rsid w:val="00CB585A"/>
    <w:rsid w:val="00D22B4A"/>
    <w:rsid w:val="00DF3392"/>
    <w:rsid w:val="00E44B5A"/>
    <w:rsid w:val="00EA5E59"/>
    <w:rsid w:val="00EC0986"/>
    <w:rsid w:val="00ED58BC"/>
    <w:rsid w:val="00ED6B02"/>
    <w:rsid w:val="00EE7F9D"/>
    <w:rsid w:val="00F04278"/>
    <w:rsid w:val="00F168DF"/>
    <w:rsid w:val="00F20BB7"/>
    <w:rsid w:val="00F2645D"/>
    <w:rsid w:val="00F9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7EDD"/>
  <w15:docId w15:val="{C396BD77-DB25-48C1-9043-BF05080A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6F93"/>
    <w:rPr>
      <w:sz w:val="24"/>
      <w:szCs w:val="24"/>
    </w:rPr>
  </w:style>
  <w:style w:type="paragraph" w:styleId="Heading2">
    <w:name w:val="heading 2"/>
    <w:next w:val="Body"/>
    <w:rsid w:val="004C6F93"/>
    <w:pPr>
      <w:jc w:val="both"/>
      <w:outlineLvl w:val="1"/>
    </w:pPr>
    <w:rPr>
      <w:rFonts w:cs="Arial Unicode MS"/>
      <w:b/>
      <w:bCs/>
      <w:color w:val="000000"/>
      <w:sz w:val="22"/>
      <w:szCs w:val="22"/>
      <w:u w:color="000000"/>
      <w:lang w:val="fr-FR"/>
    </w:rPr>
  </w:style>
  <w:style w:type="paragraph" w:styleId="Heading3">
    <w:name w:val="heading 3"/>
    <w:next w:val="Body"/>
    <w:rsid w:val="004C6F93"/>
    <w:pPr>
      <w:jc w:val="both"/>
      <w:outlineLvl w:val="2"/>
    </w:pPr>
    <w:rPr>
      <w:rFonts w:cs="Arial Unicode MS"/>
      <w:color w:val="000000"/>
      <w:sz w:val="22"/>
      <w:szCs w:val="22"/>
      <w:u w:color="000000"/>
    </w:rPr>
  </w:style>
  <w:style w:type="paragraph" w:styleId="Heading4">
    <w:name w:val="heading 4"/>
    <w:rsid w:val="004C6F93"/>
    <w:pPr>
      <w:jc w:val="both"/>
      <w:outlineLvl w:val="3"/>
    </w:pPr>
    <w:rPr>
      <w:rFonts w:cs="Arial Unicode MS"/>
      <w:color w:val="000000"/>
      <w:sz w:val="22"/>
      <w:szCs w:val="22"/>
      <w:u w:color="000000"/>
    </w:rPr>
  </w:style>
  <w:style w:type="paragraph" w:styleId="Heading5">
    <w:name w:val="heading 5"/>
    <w:next w:val="Body"/>
    <w:rsid w:val="004C6F93"/>
    <w:pPr>
      <w:jc w:val="both"/>
      <w:outlineLvl w:val="4"/>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F93"/>
    <w:rPr>
      <w:u w:val="single"/>
    </w:rPr>
  </w:style>
  <w:style w:type="paragraph" w:styleId="Header">
    <w:name w:val="header"/>
    <w:rsid w:val="004C6F93"/>
    <w:pPr>
      <w:tabs>
        <w:tab w:val="center" w:pos="4320"/>
        <w:tab w:val="right" w:pos="8640"/>
      </w:tabs>
      <w:jc w:val="both"/>
    </w:pPr>
    <w:rPr>
      <w:rFonts w:cs="Arial Unicode MS"/>
      <w:color w:val="000000"/>
      <w:sz w:val="22"/>
      <w:szCs w:val="22"/>
      <w:u w:color="000000"/>
    </w:rPr>
  </w:style>
  <w:style w:type="paragraph" w:customStyle="1" w:styleId="HeaderFooter">
    <w:name w:val="Header &amp; Footer"/>
    <w:rsid w:val="004C6F93"/>
    <w:pPr>
      <w:tabs>
        <w:tab w:val="right" w:pos="9020"/>
      </w:tabs>
    </w:pPr>
    <w:rPr>
      <w:rFonts w:ascii="Helvetica Neue" w:hAnsi="Helvetica Neue" w:cs="Arial Unicode MS"/>
      <w:color w:val="000000"/>
      <w:sz w:val="24"/>
      <w:szCs w:val="24"/>
    </w:rPr>
  </w:style>
  <w:style w:type="paragraph" w:customStyle="1" w:styleId="Body">
    <w:name w:val="Body"/>
    <w:rsid w:val="004C6F93"/>
    <w:pPr>
      <w:jc w:val="both"/>
    </w:pPr>
    <w:rPr>
      <w:rFonts w:cs="Arial Unicode MS"/>
      <w:color w:val="000000"/>
      <w:sz w:val="22"/>
      <w:szCs w:val="22"/>
      <w:u w:color="000000"/>
    </w:rPr>
  </w:style>
  <w:style w:type="character" w:customStyle="1" w:styleId="Link">
    <w:name w:val="Link"/>
    <w:rsid w:val="004C6F93"/>
    <w:rPr>
      <w:color w:val="0000FF"/>
      <w:u w:val="single" w:color="0000FF"/>
    </w:rPr>
  </w:style>
  <w:style w:type="character" w:customStyle="1" w:styleId="Hyperlink0">
    <w:name w:val="Hyperlink.0"/>
    <w:basedOn w:val="Link"/>
    <w:rsid w:val="004C6F93"/>
    <w:rPr>
      <w:rFonts w:ascii="Times New Roman" w:eastAsia="Times New Roman" w:hAnsi="Times New Roman" w:cs="Times New Roman"/>
      <w:b/>
      <w:bCs/>
      <w:color w:val="0000FF"/>
      <w:sz w:val="20"/>
      <w:szCs w:val="20"/>
      <w:u w:val="single" w:color="0000FF"/>
    </w:rPr>
  </w:style>
  <w:style w:type="paragraph" w:styleId="BodyText2">
    <w:name w:val="Body Text 2"/>
    <w:rsid w:val="004C6F93"/>
    <w:pPr>
      <w:spacing w:line="180" w:lineRule="exact"/>
      <w:jc w:val="both"/>
    </w:pPr>
    <w:rPr>
      <w:rFonts w:cs="Arial Unicode MS"/>
      <w:color w:val="000000"/>
      <w:sz w:val="18"/>
      <w:szCs w:val="18"/>
      <w:u w:color="000000"/>
    </w:rPr>
  </w:style>
  <w:style w:type="paragraph" w:styleId="CommentText">
    <w:name w:val="annotation text"/>
    <w:rsid w:val="004C6F93"/>
    <w:pPr>
      <w:jc w:val="both"/>
    </w:pPr>
    <w:rPr>
      <w:rFonts w:cs="Arial Unicode MS"/>
      <w:color w:val="000000"/>
      <w:u w:color="000000"/>
    </w:rPr>
  </w:style>
  <w:style w:type="paragraph" w:customStyle="1" w:styleId="Heading">
    <w:name w:val="Heading"/>
    <w:next w:val="Body"/>
    <w:rsid w:val="004C6F93"/>
    <w:pPr>
      <w:jc w:val="both"/>
      <w:outlineLvl w:val="0"/>
    </w:pPr>
    <w:rPr>
      <w:rFonts w:cs="Arial Unicode MS"/>
      <w:b/>
      <w:bCs/>
      <w:caps/>
      <w:color w:val="000000"/>
      <w:kern w:val="28"/>
      <w:sz w:val="22"/>
      <w:szCs w:val="22"/>
      <w:u w:color="000000"/>
    </w:rPr>
  </w:style>
  <w:style w:type="numbering" w:customStyle="1" w:styleId="ImportedStyle1">
    <w:name w:val="Imported Style 1"/>
    <w:rsid w:val="004C6F93"/>
    <w:pPr>
      <w:numPr>
        <w:numId w:val="1"/>
      </w:numPr>
    </w:pPr>
  </w:style>
  <w:style w:type="paragraph" w:styleId="ListParagraph">
    <w:name w:val="List Paragraph"/>
    <w:uiPriority w:val="34"/>
    <w:qFormat/>
    <w:rsid w:val="004C6F93"/>
    <w:pPr>
      <w:ind w:left="720"/>
      <w:jc w:val="both"/>
    </w:pPr>
    <w:rPr>
      <w:rFonts w:eastAsia="Times New Roman"/>
      <w:color w:val="000000"/>
      <w:sz w:val="22"/>
      <w:szCs w:val="22"/>
      <w:u w:color="000000"/>
    </w:rPr>
  </w:style>
  <w:style w:type="numbering" w:customStyle="1" w:styleId="ImportedStyle2">
    <w:name w:val="Imported Style 2"/>
    <w:rsid w:val="004C6F93"/>
    <w:pPr>
      <w:numPr>
        <w:numId w:val="12"/>
      </w:numPr>
    </w:pPr>
  </w:style>
  <w:style w:type="paragraph" w:styleId="BodyText">
    <w:name w:val="Body Text"/>
    <w:rsid w:val="004C6F93"/>
    <w:pPr>
      <w:spacing w:line="200" w:lineRule="exact"/>
      <w:jc w:val="both"/>
    </w:pPr>
    <w:rPr>
      <w:rFonts w:ascii="Book Antiqua" w:hAnsi="Book Antiqua" w:cs="Arial Unicode MS"/>
      <w:color w:val="000000"/>
      <w:sz w:val="16"/>
      <w:szCs w:val="16"/>
      <w:u w:color="000000"/>
    </w:rPr>
  </w:style>
  <w:style w:type="character" w:customStyle="1" w:styleId="Hyperlink1">
    <w:name w:val="Hyperlink.1"/>
    <w:basedOn w:val="Link"/>
    <w:rsid w:val="004C6F93"/>
    <w:rPr>
      <w:rFonts w:ascii="Times New Roman" w:eastAsia="Times New Roman" w:hAnsi="Times New Roman" w:cs="Times New Roman"/>
      <w:color w:val="0000FF"/>
      <w:u w:val="single" w:color="0000FF"/>
      <w:lang w:val="en-US"/>
    </w:rPr>
  </w:style>
  <w:style w:type="paragraph" w:styleId="BalloonText">
    <w:name w:val="Balloon Text"/>
    <w:basedOn w:val="Normal"/>
    <w:link w:val="BalloonTextChar"/>
    <w:uiPriority w:val="99"/>
    <w:semiHidden/>
    <w:unhideWhenUsed/>
    <w:rsid w:val="00936CF2"/>
    <w:rPr>
      <w:rFonts w:ascii="Tahoma" w:hAnsi="Tahoma" w:cs="Tahoma"/>
      <w:sz w:val="16"/>
      <w:szCs w:val="16"/>
    </w:rPr>
  </w:style>
  <w:style w:type="character" w:customStyle="1" w:styleId="BalloonTextChar">
    <w:name w:val="Balloon Text Char"/>
    <w:basedOn w:val="DefaultParagraphFont"/>
    <w:link w:val="BalloonText"/>
    <w:uiPriority w:val="99"/>
    <w:semiHidden/>
    <w:rsid w:val="00936CF2"/>
    <w:rPr>
      <w:rFonts w:ascii="Tahoma" w:hAnsi="Tahoma" w:cs="Tahoma"/>
      <w:sz w:val="16"/>
      <w:szCs w:val="16"/>
    </w:rPr>
  </w:style>
  <w:style w:type="paragraph" w:styleId="Revision">
    <w:name w:val="Revision"/>
    <w:hidden/>
    <w:uiPriority w:val="99"/>
    <w:semiHidden/>
    <w:rsid w:val="009659E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296832"/>
    <w:pPr>
      <w:tabs>
        <w:tab w:val="center" w:pos="4680"/>
        <w:tab w:val="right" w:pos="9360"/>
      </w:tabs>
    </w:pPr>
  </w:style>
  <w:style w:type="character" w:customStyle="1" w:styleId="FooterChar">
    <w:name w:val="Footer Char"/>
    <w:basedOn w:val="DefaultParagraphFont"/>
    <w:link w:val="Footer"/>
    <w:uiPriority w:val="99"/>
    <w:rsid w:val="002968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iness.m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mo.gov/business/startBusines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ga.mo.gov/mostatutes/stathtml/28500005251.html?&amp;me=285.52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hs.gov/asfr/ogapa/aboutog/ogpo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verify@dhs.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B9B8-19E3-4968-9E55-4C550DC1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Pages>
  <Words>14426</Words>
  <Characters>82230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Care Connections</Company>
  <LinksUpToDate>false</LinksUpToDate>
  <CharactersWithSpaces>96464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Munsterman</dc:creator>
  <cp:lastModifiedBy>Shari Harris</cp:lastModifiedBy>
  <cp:revision>5</cp:revision>
  <cp:lastPrinted>2019-04-02T16:45:00Z</cp:lastPrinted>
  <dcterms:created xsi:type="dcterms:W3CDTF">2022-05-24T20:19:00Z</dcterms:created>
  <dcterms:modified xsi:type="dcterms:W3CDTF">2022-05-25T20:12:00Z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1863833815</vt:i4>
  </property>
  <property fmtid="{D5CDD505-2E9C-101B-9397-08002B2CF9AE}" pid="3" name="_NewReviewCycle">
    <vt:lpwstr/>
  </property>
  <property fmtid="{D5CDD505-2E9C-101B-9397-08002B2CF9AE}" pid="4" name="_EmailSubject">
    <vt:lpwstr>Audit RFP Public Notice</vt:lpwstr>
  </property>
  <property fmtid="{D5CDD505-2E9C-101B-9397-08002B2CF9AE}" pid="5" name="_AuthorEmail">
    <vt:lpwstr>cmunsterman@goaging.org</vt:lpwstr>
  </property>
  <property fmtid="{D5CDD505-2E9C-101B-9397-08002B2CF9AE}" pid="6" name="_AuthorEmailDisplayName">
    <vt:lpwstr>Cheryl Munsterman</vt:lpwstr>
  </property>
  <property fmtid="{D5CDD505-2E9C-101B-9397-08002B2CF9AE}" pid="7" name="_ReviewingToolsShownOnce">
    <vt:lpwstr/>
  </property>
</Properties>
</file>